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FC0C1C" w:rsidRDefault="007B5536" w:rsidP="007B5536">
      <w:pPr>
        <w:ind w:firstLine="0"/>
        <w:jc w:val="center"/>
        <w:rPr>
          <w:rFonts w:ascii="Times New Roman" w:hAnsi="Times New Roman" w:cs="Times New Roman"/>
          <w:b/>
          <w:sz w:val="28"/>
          <w:szCs w:val="28"/>
        </w:rPr>
      </w:pPr>
      <w:r w:rsidRPr="00FC0C1C">
        <w:rPr>
          <w:rFonts w:ascii="Times New Roman" w:hAnsi="Times New Roman" w:cs="Times New Roman"/>
          <w:b/>
          <w:sz w:val="28"/>
          <w:szCs w:val="28"/>
        </w:rPr>
        <w:t>МЕТОДИЧЕСКИЕ РЕКОМЕНДАЦИИ</w:t>
      </w:r>
    </w:p>
    <w:p w:rsidR="006242B5" w:rsidRPr="00FC0C1C" w:rsidRDefault="007B5536" w:rsidP="007B5536">
      <w:pPr>
        <w:ind w:firstLine="0"/>
        <w:jc w:val="center"/>
        <w:rPr>
          <w:rFonts w:ascii="Times New Roman" w:hAnsi="Times New Roman" w:cs="Times New Roman"/>
          <w:b/>
          <w:sz w:val="28"/>
          <w:szCs w:val="28"/>
        </w:rPr>
      </w:pPr>
      <w:r w:rsidRPr="00FC0C1C">
        <w:rPr>
          <w:rFonts w:ascii="Times New Roman" w:hAnsi="Times New Roman" w:cs="Times New Roman"/>
          <w:b/>
          <w:sz w:val="28"/>
          <w:szCs w:val="28"/>
        </w:rPr>
        <w:t xml:space="preserve">ПО ВОПРОСАМ ПРЕДСТАВЛЕНИЯ СВЕДЕНИЙ </w:t>
      </w:r>
    </w:p>
    <w:p w:rsidR="006242B5" w:rsidRPr="00FC0C1C" w:rsidRDefault="007B5536" w:rsidP="007B5536">
      <w:pPr>
        <w:ind w:firstLine="0"/>
        <w:jc w:val="center"/>
        <w:rPr>
          <w:rFonts w:ascii="Times New Roman" w:hAnsi="Times New Roman" w:cs="Times New Roman"/>
          <w:b/>
          <w:sz w:val="28"/>
          <w:szCs w:val="28"/>
        </w:rPr>
      </w:pPr>
      <w:r w:rsidRPr="00FC0C1C">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FC0C1C" w:rsidRDefault="007B5536" w:rsidP="007B5536">
      <w:pPr>
        <w:ind w:firstLine="0"/>
        <w:jc w:val="center"/>
        <w:rPr>
          <w:rFonts w:ascii="Times New Roman" w:hAnsi="Times New Roman" w:cs="Times New Roman"/>
          <w:b/>
          <w:i/>
          <w:sz w:val="28"/>
          <w:szCs w:val="28"/>
        </w:rPr>
      </w:pPr>
      <w:r w:rsidRPr="00FC0C1C">
        <w:rPr>
          <w:rFonts w:ascii="Times New Roman" w:hAnsi="Times New Roman" w:cs="Times New Roman"/>
          <w:b/>
          <w:sz w:val="28"/>
          <w:szCs w:val="28"/>
        </w:rPr>
        <w:t xml:space="preserve">И ЗАПОЛНЕНИЯ СООТВЕТСТВУЮЩЕЙ ФОРМЫ СПРАВКИ </w:t>
      </w:r>
    </w:p>
    <w:p w:rsidR="00F144C1" w:rsidRPr="00FC0C1C" w:rsidRDefault="00F144C1" w:rsidP="007B5536">
      <w:pPr>
        <w:ind w:firstLine="0"/>
        <w:jc w:val="center"/>
        <w:rPr>
          <w:rFonts w:ascii="Times New Roman" w:hAnsi="Times New Roman" w:cs="Times New Roman"/>
          <w:b/>
          <w:sz w:val="28"/>
          <w:szCs w:val="28"/>
        </w:rPr>
      </w:pPr>
      <w:r w:rsidRPr="00FC0C1C">
        <w:rPr>
          <w:rFonts w:ascii="Times New Roman" w:hAnsi="Times New Roman" w:cs="Times New Roman"/>
          <w:b/>
          <w:sz w:val="28"/>
          <w:szCs w:val="28"/>
        </w:rPr>
        <w:t xml:space="preserve">В МИНИСТЕРСТВЕ СЕЛЬСКОГО ХОЗЯЙСТВА </w:t>
      </w:r>
    </w:p>
    <w:p w:rsidR="00A84DA2" w:rsidRPr="00FC0C1C" w:rsidRDefault="00F144C1" w:rsidP="007B5536">
      <w:pPr>
        <w:ind w:firstLine="0"/>
        <w:jc w:val="center"/>
        <w:rPr>
          <w:rFonts w:ascii="Times New Roman" w:hAnsi="Times New Roman" w:cs="Times New Roman"/>
          <w:b/>
          <w:sz w:val="28"/>
          <w:szCs w:val="28"/>
        </w:rPr>
      </w:pPr>
      <w:r w:rsidRPr="00FC0C1C">
        <w:rPr>
          <w:rFonts w:ascii="Times New Roman" w:hAnsi="Times New Roman" w:cs="Times New Roman"/>
          <w:b/>
          <w:sz w:val="28"/>
          <w:szCs w:val="28"/>
        </w:rPr>
        <w:t>РОССИЙСКОЙ ФЕДЕРАЦИИ</w:t>
      </w:r>
    </w:p>
    <w:p w:rsidR="007B5536" w:rsidRPr="00FC0C1C" w:rsidRDefault="007B5536" w:rsidP="00C05679">
      <w:pPr>
        <w:ind w:firstLine="0"/>
        <w:jc w:val="center"/>
        <w:rPr>
          <w:rFonts w:ascii="Times New Roman" w:hAnsi="Times New Roman" w:cs="Times New Roman"/>
          <w:sz w:val="28"/>
          <w:szCs w:val="28"/>
        </w:rPr>
      </w:pPr>
    </w:p>
    <w:p w:rsidR="00A84DA2" w:rsidRPr="00FC0C1C" w:rsidRDefault="00A84DA2" w:rsidP="00C05679">
      <w:pPr>
        <w:ind w:firstLine="0"/>
        <w:jc w:val="center"/>
        <w:rPr>
          <w:rFonts w:ascii="Times New Roman" w:hAnsi="Times New Roman" w:cs="Times New Roman"/>
          <w:b/>
          <w:sz w:val="28"/>
          <w:szCs w:val="28"/>
        </w:rPr>
      </w:pPr>
      <w:r w:rsidRPr="00FC0C1C">
        <w:rPr>
          <w:rFonts w:ascii="Times New Roman" w:hAnsi="Times New Roman" w:cs="Times New Roman"/>
          <w:b/>
          <w:sz w:val="28"/>
          <w:szCs w:val="28"/>
          <w:lang w:val="en-US"/>
        </w:rPr>
        <w:t>I</w:t>
      </w:r>
      <w:r w:rsidRPr="00FC0C1C">
        <w:rPr>
          <w:rFonts w:ascii="Times New Roman" w:hAnsi="Times New Roman" w:cs="Times New Roman"/>
          <w:b/>
          <w:sz w:val="28"/>
          <w:szCs w:val="28"/>
        </w:rPr>
        <w:t>.</w:t>
      </w:r>
      <w:r w:rsidRPr="00FC0C1C">
        <w:rPr>
          <w:rFonts w:ascii="Times New Roman" w:hAnsi="Times New Roman" w:cs="Times New Roman"/>
          <w:b/>
          <w:sz w:val="28"/>
          <w:szCs w:val="28"/>
          <w:lang w:val="en-US"/>
        </w:rPr>
        <w:t> </w:t>
      </w:r>
      <w:r w:rsidRPr="00FC0C1C">
        <w:rPr>
          <w:rFonts w:ascii="Times New Roman" w:hAnsi="Times New Roman" w:cs="Times New Roman"/>
          <w:b/>
          <w:sz w:val="28"/>
          <w:szCs w:val="28"/>
        </w:rPr>
        <w:t xml:space="preserve">Представление </w:t>
      </w:r>
      <w:r w:rsidRPr="00FC0C1C">
        <w:rPr>
          <w:rFonts w:ascii="Times New Roman" w:hAnsi="Times New Roman"/>
          <w:b/>
          <w:sz w:val="28"/>
          <w:szCs w:val="28"/>
        </w:rPr>
        <w:t xml:space="preserve">сведений о доходах, расходах, об имуществе </w:t>
      </w:r>
      <w:r w:rsidR="00A73F91">
        <w:rPr>
          <w:rFonts w:ascii="Times New Roman" w:hAnsi="Times New Roman"/>
          <w:b/>
          <w:sz w:val="28"/>
          <w:szCs w:val="28"/>
        </w:rPr>
        <w:br/>
      </w:r>
      <w:r w:rsidRPr="00FC0C1C">
        <w:rPr>
          <w:rFonts w:ascii="Times New Roman" w:hAnsi="Times New Roman"/>
          <w:b/>
          <w:sz w:val="28"/>
          <w:szCs w:val="28"/>
        </w:rPr>
        <w:t>и обязательствах имущественного характера</w:t>
      </w:r>
    </w:p>
    <w:p w:rsidR="00A84DA2" w:rsidRPr="00FC0C1C" w:rsidRDefault="00A84DA2" w:rsidP="00C05679">
      <w:pPr>
        <w:ind w:firstLine="0"/>
        <w:jc w:val="center"/>
        <w:rPr>
          <w:rFonts w:ascii="Times New Roman" w:hAnsi="Times New Roman" w:cs="Times New Roman"/>
          <w:sz w:val="28"/>
          <w:szCs w:val="28"/>
        </w:rPr>
      </w:pPr>
    </w:p>
    <w:p w:rsidR="00204BB5" w:rsidRPr="00FC0C1C" w:rsidRDefault="00204BB5" w:rsidP="00C05679">
      <w:pPr>
        <w:ind w:firstLine="0"/>
        <w:jc w:val="center"/>
        <w:rPr>
          <w:rFonts w:ascii="Times New Roman" w:hAnsi="Times New Roman"/>
          <w:b/>
          <w:sz w:val="28"/>
          <w:szCs w:val="28"/>
        </w:rPr>
      </w:pPr>
      <w:r w:rsidRPr="00FC0C1C">
        <w:rPr>
          <w:rFonts w:ascii="Times New Roman" w:hAnsi="Times New Roman"/>
          <w:b/>
          <w:sz w:val="28"/>
          <w:szCs w:val="28"/>
        </w:rPr>
        <w:t xml:space="preserve">Лица, обязанные представлять сведения о доходах, расходах, </w:t>
      </w:r>
      <w:r w:rsidR="00A73F91">
        <w:rPr>
          <w:rFonts w:ascii="Times New Roman" w:hAnsi="Times New Roman"/>
          <w:b/>
          <w:sz w:val="28"/>
          <w:szCs w:val="28"/>
        </w:rPr>
        <w:br/>
      </w:r>
      <w:r w:rsidRPr="00FC0C1C">
        <w:rPr>
          <w:rFonts w:ascii="Times New Roman" w:hAnsi="Times New Roman"/>
          <w:b/>
          <w:sz w:val="28"/>
          <w:szCs w:val="28"/>
        </w:rPr>
        <w:t>об имуществе и обязательствах имущественного характера</w:t>
      </w:r>
    </w:p>
    <w:p w:rsidR="00554DF6" w:rsidRPr="00FC0C1C" w:rsidRDefault="00554DF6" w:rsidP="00554DF6">
      <w:pPr>
        <w:jc w:val="center"/>
        <w:rPr>
          <w:rFonts w:ascii="Times New Roman" w:hAnsi="Times New Roman"/>
          <w:b/>
          <w:sz w:val="28"/>
          <w:szCs w:val="28"/>
        </w:rPr>
      </w:pPr>
    </w:p>
    <w:p w:rsidR="00264554" w:rsidRPr="0024206F" w:rsidRDefault="0024206F" w:rsidP="0024206F">
      <w:pPr>
        <w:autoSpaceDE w:val="0"/>
        <w:autoSpaceDN w:val="0"/>
        <w:adjustRightInd w:val="0"/>
        <w:ind w:firstLine="0"/>
        <w:rPr>
          <w:rFonts w:ascii="Times New Roman" w:hAnsi="Times New Roman"/>
          <w:sz w:val="28"/>
          <w:szCs w:val="28"/>
        </w:rPr>
      </w:pPr>
      <w:r>
        <w:rPr>
          <w:rFonts w:ascii="Times New Roman" w:hAnsi="Times New Roman"/>
          <w:sz w:val="28"/>
          <w:szCs w:val="28"/>
        </w:rPr>
        <w:tab/>
        <w:t>1. </w:t>
      </w:r>
      <w:r w:rsidR="00204BB5" w:rsidRPr="0024206F">
        <w:rPr>
          <w:rFonts w:ascii="Times New Roman" w:hAnsi="Times New Roman"/>
          <w:sz w:val="28"/>
          <w:szCs w:val="28"/>
        </w:rPr>
        <w:t xml:space="preserve">Сведения о </w:t>
      </w:r>
      <w:r w:rsidR="00ED39BF" w:rsidRPr="0024206F">
        <w:rPr>
          <w:rFonts w:ascii="Times New Roman" w:hAnsi="Times New Roman"/>
          <w:sz w:val="28"/>
          <w:szCs w:val="28"/>
        </w:rPr>
        <w:t xml:space="preserve">своих </w:t>
      </w:r>
      <w:r w:rsidR="00204BB5" w:rsidRPr="0024206F">
        <w:rPr>
          <w:rFonts w:ascii="Times New Roman" w:hAnsi="Times New Roman"/>
          <w:sz w:val="28"/>
          <w:szCs w:val="28"/>
        </w:rPr>
        <w:t>доходах, расходах, об имуществе и обязательствах имущественного характера</w:t>
      </w:r>
      <w:r w:rsidR="00ED39BF" w:rsidRPr="0024206F">
        <w:rPr>
          <w:rFonts w:ascii="Times New Roman" w:hAnsi="Times New Roman"/>
          <w:sz w:val="28"/>
          <w:szCs w:val="28"/>
        </w:rPr>
        <w:t xml:space="preserve">, а также </w:t>
      </w:r>
      <w:r w:rsidR="004F67FC" w:rsidRPr="0024206F">
        <w:rPr>
          <w:rFonts w:ascii="Times New Roman" w:hAnsi="Times New Roman"/>
          <w:sz w:val="28"/>
          <w:szCs w:val="28"/>
        </w:rPr>
        <w:t>с</w:t>
      </w:r>
      <w:r w:rsidR="00ED39BF" w:rsidRPr="0024206F">
        <w:rPr>
          <w:rFonts w:ascii="Times New Roman" w:hAnsi="Times New Roman"/>
          <w:sz w:val="28"/>
          <w:szCs w:val="28"/>
        </w:rPr>
        <w:t xml:space="preserve">ведения о доходах, расходах, </w:t>
      </w:r>
      <w:r w:rsidR="00A73F91">
        <w:rPr>
          <w:rFonts w:ascii="Times New Roman" w:hAnsi="Times New Roman"/>
          <w:sz w:val="28"/>
          <w:szCs w:val="28"/>
        </w:rPr>
        <w:br/>
      </w:r>
      <w:r w:rsidR="00ED39BF" w:rsidRPr="0024206F">
        <w:rPr>
          <w:rFonts w:ascii="Times New Roman" w:hAnsi="Times New Roman"/>
          <w:sz w:val="28"/>
          <w:szCs w:val="28"/>
        </w:rPr>
        <w:t>об имуществе и обязательствах имущественного характера членов своей семьи</w:t>
      </w:r>
      <w:r w:rsidR="00060D58" w:rsidRPr="0024206F">
        <w:rPr>
          <w:rFonts w:ascii="Times New Roman" w:hAnsi="Times New Roman"/>
          <w:sz w:val="28"/>
          <w:szCs w:val="28"/>
        </w:rPr>
        <w:t xml:space="preserve">(далее – сведения) </w:t>
      </w:r>
      <w:r w:rsidR="00204BB5" w:rsidRPr="0024206F">
        <w:rPr>
          <w:rFonts w:ascii="Times New Roman" w:hAnsi="Times New Roman"/>
          <w:sz w:val="28"/>
          <w:szCs w:val="28"/>
          <w:u w:val="single"/>
        </w:rPr>
        <w:t>представляютсялиц</w:t>
      </w:r>
      <w:r w:rsidR="00644A8B" w:rsidRPr="0024206F">
        <w:rPr>
          <w:rFonts w:ascii="Times New Roman" w:hAnsi="Times New Roman"/>
          <w:sz w:val="28"/>
          <w:szCs w:val="28"/>
          <w:u w:val="single"/>
        </w:rPr>
        <w:t>ами</w:t>
      </w:r>
      <w:r w:rsidR="00204BB5" w:rsidRPr="0024206F">
        <w:rPr>
          <w:rFonts w:ascii="Times New Roman" w:hAnsi="Times New Roman"/>
          <w:sz w:val="28"/>
          <w:szCs w:val="28"/>
          <w:u w:val="single"/>
        </w:rPr>
        <w:t>, замещающим</w:t>
      </w:r>
      <w:r w:rsidR="00644A8B" w:rsidRPr="0024206F">
        <w:rPr>
          <w:rFonts w:ascii="Times New Roman" w:hAnsi="Times New Roman"/>
          <w:sz w:val="28"/>
          <w:szCs w:val="28"/>
          <w:u w:val="single"/>
        </w:rPr>
        <w:t>и</w:t>
      </w:r>
      <w:r w:rsidR="00204BB5" w:rsidRPr="0024206F">
        <w:rPr>
          <w:rFonts w:ascii="Times New Roman" w:hAnsi="Times New Roman"/>
          <w:sz w:val="28"/>
          <w:szCs w:val="28"/>
          <w:u w:val="single"/>
        </w:rPr>
        <w:t xml:space="preserve"> должност</w:t>
      </w:r>
      <w:r w:rsidR="00644A8B" w:rsidRPr="0024206F">
        <w:rPr>
          <w:rFonts w:ascii="Times New Roman" w:hAnsi="Times New Roman"/>
          <w:sz w:val="28"/>
          <w:szCs w:val="28"/>
          <w:u w:val="single"/>
        </w:rPr>
        <w:t>и</w:t>
      </w:r>
      <w:r w:rsidR="00204BB5" w:rsidRPr="0024206F">
        <w:rPr>
          <w:rFonts w:ascii="Times New Roman" w:hAnsi="Times New Roman"/>
          <w:sz w:val="28"/>
          <w:szCs w:val="28"/>
        </w:rPr>
        <w:t>, осуществление полномочий по котор</w:t>
      </w:r>
      <w:r w:rsidR="00644A8B" w:rsidRPr="0024206F">
        <w:rPr>
          <w:rFonts w:ascii="Times New Roman" w:hAnsi="Times New Roman"/>
          <w:sz w:val="28"/>
          <w:szCs w:val="28"/>
        </w:rPr>
        <w:t>ым</w:t>
      </w:r>
      <w:r w:rsidR="00204BB5" w:rsidRPr="0024206F">
        <w:rPr>
          <w:rFonts w:ascii="Times New Roman" w:hAnsi="Times New Roman"/>
          <w:sz w:val="28"/>
          <w:szCs w:val="28"/>
        </w:rPr>
        <w:t xml:space="preserve"> влечет за собой обязанность представлять такие сведения</w:t>
      </w:r>
      <w:r w:rsidR="004F67FC" w:rsidRPr="0024206F">
        <w:rPr>
          <w:rFonts w:ascii="Times New Roman" w:hAnsi="Times New Roman"/>
          <w:sz w:val="28"/>
          <w:szCs w:val="28"/>
        </w:rPr>
        <w:t>)</w:t>
      </w:r>
      <w:r w:rsidR="00264554" w:rsidRPr="0024206F">
        <w:rPr>
          <w:rFonts w:ascii="Times New Roman" w:hAnsi="Times New Roman"/>
          <w:sz w:val="28"/>
          <w:szCs w:val="28"/>
        </w:rPr>
        <w:t>, а именно:</w:t>
      </w:r>
    </w:p>
    <w:p w:rsidR="00264554" w:rsidRPr="00FC0C1C" w:rsidRDefault="00EB3132" w:rsidP="004C5DC7">
      <w:pPr>
        <w:autoSpaceDE w:val="0"/>
        <w:autoSpaceDN w:val="0"/>
        <w:adjustRightInd w:val="0"/>
        <w:rPr>
          <w:rFonts w:ascii="Times New Roman" w:hAnsi="Times New Roman"/>
          <w:sz w:val="28"/>
          <w:szCs w:val="28"/>
        </w:rPr>
      </w:pPr>
      <w:r w:rsidRPr="00FC0C1C">
        <w:rPr>
          <w:rFonts w:ascii="Times New Roman" w:hAnsi="Times New Roman" w:cs="Times New Roman"/>
          <w:b/>
          <w:sz w:val="28"/>
          <w:szCs w:val="28"/>
        </w:rPr>
        <w:t>а</w:t>
      </w:r>
      <w:r w:rsidR="00016177" w:rsidRPr="00FC0C1C">
        <w:rPr>
          <w:rFonts w:ascii="Times New Roman" w:hAnsi="Times New Roman" w:cs="Times New Roman"/>
          <w:b/>
          <w:sz w:val="28"/>
          <w:szCs w:val="28"/>
        </w:rPr>
        <w:t>)</w:t>
      </w:r>
      <w:r w:rsidR="00016177" w:rsidRPr="00FC0C1C">
        <w:rPr>
          <w:rFonts w:ascii="Times New Roman" w:hAnsi="Times New Roman" w:cs="Times New Roman"/>
          <w:sz w:val="28"/>
          <w:szCs w:val="28"/>
        </w:rPr>
        <w:t> </w:t>
      </w:r>
      <w:r w:rsidR="006C1ECE" w:rsidRPr="00FC0C1C">
        <w:rPr>
          <w:rFonts w:ascii="Times New Roman" w:hAnsi="Times New Roman" w:cs="Times New Roman"/>
          <w:b/>
          <w:sz w:val="28"/>
          <w:szCs w:val="28"/>
        </w:rPr>
        <w:t>государственнымислужащими</w:t>
      </w:r>
      <w:r w:rsidR="00644A8B" w:rsidRPr="00FC0C1C">
        <w:rPr>
          <w:rFonts w:ascii="Times New Roman" w:hAnsi="Times New Roman" w:cs="Times New Roman"/>
          <w:b/>
          <w:sz w:val="28"/>
          <w:szCs w:val="28"/>
        </w:rPr>
        <w:t>, замещающим</w:t>
      </w:r>
      <w:r w:rsidR="00ED5387" w:rsidRPr="00FC0C1C">
        <w:rPr>
          <w:rFonts w:ascii="Times New Roman" w:hAnsi="Times New Roman" w:cs="Times New Roman"/>
          <w:b/>
          <w:sz w:val="28"/>
          <w:szCs w:val="28"/>
        </w:rPr>
        <w:t>и</w:t>
      </w:r>
      <w:r w:rsidR="00644A8B" w:rsidRPr="00FC0C1C">
        <w:rPr>
          <w:rFonts w:ascii="Times New Roman" w:hAnsi="Times New Roman" w:cs="Times New Roman"/>
          <w:b/>
          <w:sz w:val="28"/>
          <w:szCs w:val="28"/>
        </w:rPr>
        <w:t xml:space="preserve"> должности, включенные в </w:t>
      </w:r>
      <w:hyperlink r:id="rId8" w:history="1">
        <w:r w:rsidR="00644A8B" w:rsidRPr="00FC0C1C">
          <w:rPr>
            <w:rFonts w:ascii="Times New Roman" w:hAnsi="Times New Roman" w:cs="Times New Roman"/>
            <w:b/>
            <w:sz w:val="28"/>
            <w:szCs w:val="28"/>
          </w:rPr>
          <w:t>переч</w:t>
        </w:r>
        <w:r w:rsidRPr="00FC0C1C">
          <w:rPr>
            <w:rFonts w:ascii="Times New Roman" w:hAnsi="Times New Roman" w:cs="Times New Roman"/>
            <w:b/>
            <w:sz w:val="28"/>
            <w:szCs w:val="28"/>
          </w:rPr>
          <w:t>ень</w:t>
        </w:r>
      </w:hyperlink>
      <w:r w:rsidR="004F67FC" w:rsidRPr="00FC0C1C">
        <w:rPr>
          <w:rFonts w:ascii="Times New Roman" w:hAnsi="Times New Roman" w:cs="Times New Roman"/>
          <w:b/>
          <w:sz w:val="28"/>
          <w:szCs w:val="28"/>
        </w:rPr>
        <w:t xml:space="preserve">, </w:t>
      </w:r>
      <w:r w:rsidR="00644A8B" w:rsidRPr="00FC0C1C">
        <w:rPr>
          <w:rFonts w:ascii="Times New Roman" w:hAnsi="Times New Roman" w:cs="Times New Roman"/>
          <w:b/>
          <w:sz w:val="28"/>
          <w:szCs w:val="28"/>
        </w:rPr>
        <w:t>у</w:t>
      </w:r>
      <w:r w:rsidR="00ED39BF" w:rsidRPr="00FC0C1C">
        <w:rPr>
          <w:rFonts w:ascii="Times New Roman" w:hAnsi="Times New Roman" w:cs="Times New Roman"/>
          <w:b/>
          <w:sz w:val="28"/>
          <w:szCs w:val="28"/>
        </w:rPr>
        <w:t>твержденный</w:t>
      </w:r>
      <w:r w:rsidRPr="00FC0C1C">
        <w:rPr>
          <w:rFonts w:ascii="Times New Roman" w:hAnsi="Times New Roman" w:cs="Times New Roman"/>
          <w:b/>
          <w:sz w:val="28"/>
          <w:szCs w:val="28"/>
        </w:rPr>
        <w:t>приказом Минсельхоза России от 19.02.2014 № 45</w:t>
      </w:r>
      <w:r w:rsidR="00AC05A0" w:rsidRPr="00FC0C1C">
        <w:rPr>
          <w:rFonts w:ascii="Times New Roman" w:hAnsi="Times New Roman" w:cs="Times New Roman"/>
          <w:b/>
          <w:sz w:val="28"/>
          <w:szCs w:val="28"/>
        </w:rPr>
        <w:t xml:space="preserve"> «О перечнях должностей федеральной государственной гражданской службы Министерства сельского</w:t>
      </w:r>
      <w:r w:rsidR="00C14D1F" w:rsidRPr="00FC0C1C">
        <w:rPr>
          <w:rFonts w:ascii="Times New Roman" w:hAnsi="Times New Roman" w:cs="Times New Roman"/>
          <w:b/>
          <w:sz w:val="28"/>
          <w:szCs w:val="28"/>
        </w:rPr>
        <w:t xml:space="preserve"> хозяйства Российской Федерации, должностей подведомственных Министерству сельского хозяйства Российской Федерации организаций,созданных для выполнения задач, поставленных перед Министерством сельского хзяйства Российской Федерации, при назначении на которые граждане и при замещении которых федеральные государственные </w:t>
      </w:r>
      <w:r w:rsidR="008A2E9D" w:rsidRPr="00FC0C1C">
        <w:rPr>
          <w:rFonts w:ascii="Times New Roman" w:hAnsi="Times New Roman" w:cs="Times New Roman"/>
          <w:b/>
          <w:sz w:val="28"/>
          <w:szCs w:val="28"/>
        </w:rPr>
        <w:t>гражданские служащие и работники этих организаций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F67FC" w:rsidRPr="00FC0C1C">
        <w:rPr>
          <w:rFonts w:ascii="Times New Roman" w:hAnsi="Times New Roman" w:cs="Times New Roman"/>
          <w:b/>
          <w:sz w:val="28"/>
          <w:szCs w:val="28"/>
        </w:rPr>
        <w:t xml:space="preserve"> (далее </w:t>
      </w:r>
      <w:r w:rsidR="004F67FC" w:rsidRPr="00FC0C1C">
        <w:rPr>
          <w:rFonts w:ascii="Times New Roman" w:hAnsi="Times New Roman"/>
          <w:b/>
          <w:sz w:val="28"/>
          <w:szCs w:val="28"/>
        </w:rPr>
        <w:t>– служащий</w:t>
      </w:r>
      <w:r w:rsidR="004F67FC" w:rsidRPr="00FC0C1C">
        <w:rPr>
          <w:rFonts w:ascii="Times New Roman" w:hAnsi="Times New Roman" w:cs="Times New Roman"/>
          <w:b/>
          <w:sz w:val="28"/>
          <w:szCs w:val="28"/>
        </w:rPr>
        <w:t xml:space="preserve">, </w:t>
      </w:r>
      <w:r w:rsidR="00CC57B8" w:rsidRPr="00FC0C1C">
        <w:rPr>
          <w:rFonts w:ascii="Times New Roman" w:hAnsi="Times New Roman" w:cs="Times New Roman"/>
          <w:b/>
          <w:sz w:val="28"/>
          <w:szCs w:val="28"/>
        </w:rPr>
        <w:t>приказ Минсельхоза России от 19.02.2014 № 45</w:t>
      </w:r>
      <w:r w:rsidR="004F67FC" w:rsidRPr="00FC0C1C">
        <w:rPr>
          <w:rFonts w:ascii="Times New Roman" w:hAnsi="Times New Roman" w:cs="Times New Roman"/>
          <w:b/>
          <w:sz w:val="28"/>
          <w:szCs w:val="28"/>
        </w:rPr>
        <w:t xml:space="preserve"> соответственно</w:t>
      </w:r>
      <w:r w:rsidR="00CC57B8" w:rsidRPr="00FC0C1C">
        <w:rPr>
          <w:rFonts w:ascii="Times New Roman" w:hAnsi="Times New Roman" w:cs="Times New Roman"/>
          <w:b/>
          <w:sz w:val="28"/>
          <w:szCs w:val="28"/>
        </w:rPr>
        <w:t>)</w:t>
      </w:r>
      <w:r w:rsidR="00644A8B" w:rsidRPr="00FC0C1C">
        <w:rPr>
          <w:rFonts w:ascii="Times New Roman" w:hAnsi="Times New Roman" w:cs="Times New Roman"/>
          <w:sz w:val="28"/>
          <w:szCs w:val="28"/>
        </w:rPr>
        <w:t>;</w:t>
      </w:r>
    </w:p>
    <w:p w:rsidR="00016177" w:rsidRPr="00FC0C1C" w:rsidRDefault="00EB3132" w:rsidP="004C5DC7">
      <w:pPr>
        <w:autoSpaceDE w:val="0"/>
        <w:autoSpaceDN w:val="0"/>
        <w:adjustRightInd w:val="0"/>
        <w:rPr>
          <w:rFonts w:ascii="Times New Roman" w:hAnsi="Times New Roman" w:cs="Times New Roman"/>
          <w:sz w:val="28"/>
          <w:szCs w:val="28"/>
        </w:rPr>
      </w:pPr>
      <w:r w:rsidRPr="00FC0C1C">
        <w:rPr>
          <w:rFonts w:ascii="Times New Roman" w:hAnsi="Times New Roman" w:cs="Times New Roman"/>
          <w:b/>
          <w:sz w:val="28"/>
          <w:szCs w:val="28"/>
        </w:rPr>
        <w:t>б</w:t>
      </w:r>
      <w:r w:rsidR="00016177" w:rsidRPr="00FC0C1C">
        <w:rPr>
          <w:rFonts w:ascii="Times New Roman" w:hAnsi="Times New Roman" w:cs="Times New Roman"/>
          <w:b/>
          <w:sz w:val="28"/>
          <w:szCs w:val="28"/>
        </w:rPr>
        <w:t>)</w:t>
      </w:r>
      <w:r w:rsidR="00016177" w:rsidRPr="00FC0C1C">
        <w:rPr>
          <w:rFonts w:ascii="Times New Roman" w:hAnsi="Times New Roman" w:cs="Times New Roman"/>
          <w:sz w:val="28"/>
          <w:szCs w:val="28"/>
        </w:rPr>
        <w:t> </w:t>
      </w:r>
      <w:r w:rsidR="006C1ECE" w:rsidRPr="00FC0C1C">
        <w:rPr>
          <w:rFonts w:ascii="Times New Roman" w:hAnsi="Times New Roman" w:cs="Times New Roman"/>
          <w:b/>
          <w:sz w:val="28"/>
          <w:szCs w:val="28"/>
        </w:rPr>
        <w:t xml:space="preserve">работниками организаций, </w:t>
      </w:r>
      <w:r w:rsidR="00D17ABB" w:rsidRPr="00FC0C1C">
        <w:rPr>
          <w:rFonts w:ascii="Times New Roman" w:hAnsi="Times New Roman" w:cs="Times New Roman"/>
          <w:b/>
          <w:sz w:val="28"/>
          <w:szCs w:val="28"/>
        </w:rPr>
        <w:t xml:space="preserve">находящихся в ведении </w:t>
      </w:r>
      <w:r w:rsidRPr="00FC0C1C">
        <w:rPr>
          <w:rFonts w:ascii="Times New Roman" w:hAnsi="Times New Roman" w:cs="Times New Roman"/>
          <w:b/>
          <w:sz w:val="28"/>
          <w:szCs w:val="28"/>
        </w:rPr>
        <w:t>Министерств</w:t>
      </w:r>
      <w:r w:rsidR="00D17ABB" w:rsidRPr="00FC0C1C">
        <w:rPr>
          <w:rFonts w:ascii="Times New Roman" w:hAnsi="Times New Roman" w:cs="Times New Roman"/>
          <w:b/>
          <w:sz w:val="28"/>
          <w:szCs w:val="28"/>
        </w:rPr>
        <w:t>а</w:t>
      </w:r>
      <w:r w:rsidRPr="00FC0C1C">
        <w:rPr>
          <w:rFonts w:ascii="Times New Roman" w:hAnsi="Times New Roman" w:cs="Times New Roman"/>
          <w:b/>
          <w:sz w:val="28"/>
          <w:szCs w:val="28"/>
        </w:rPr>
        <w:t xml:space="preserve"> сельского хозяйства Российской Федерации</w:t>
      </w:r>
      <w:r w:rsidR="006C1ECE" w:rsidRPr="00FC0C1C">
        <w:rPr>
          <w:rFonts w:ascii="Times New Roman" w:hAnsi="Times New Roman" w:cs="Times New Roman"/>
          <w:b/>
          <w:sz w:val="28"/>
          <w:szCs w:val="28"/>
        </w:rPr>
        <w:t xml:space="preserve">, замещающими отдельные должности на основании трудового договора в данных организациях, включенные в </w:t>
      </w:r>
      <w:hyperlink r:id="rId9" w:history="1">
        <w:r w:rsidR="006C1ECE" w:rsidRPr="00FC0C1C">
          <w:rPr>
            <w:rFonts w:ascii="Times New Roman" w:hAnsi="Times New Roman" w:cs="Times New Roman"/>
            <w:b/>
            <w:sz w:val="28"/>
            <w:szCs w:val="28"/>
          </w:rPr>
          <w:t>переч</w:t>
        </w:r>
        <w:r w:rsidRPr="00FC0C1C">
          <w:rPr>
            <w:rFonts w:ascii="Times New Roman" w:hAnsi="Times New Roman" w:cs="Times New Roman"/>
            <w:b/>
            <w:sz w:val="28"/>
            <w:szCs w:val="28"/>
          </w:rPr>
          <w:t>ень</w:t>
        </w:r>
      </w:hyperlink>
      <w:r w:rsidR="006C1ECE" w:rsidRPr="00FC0C1C">
        <w:rPr>
          <w:rFonts w:ascii="Times New Roman" w:hAnsi="Times New Roman" w:cs="Times New Roman"/>
          <w:b/>
          <w:sz w:val="28"/>
          <w:szCs w:val="28"/>
        </w:rPr>
        <w:t xml:space="preserve">, </w:t>
      </w:r>
      <w:r w:rsidR="00ED39BF" w:rsidRPr="00FC0C1C">
        <w:rPr>
          <w:rFonts w:ascii="Times New Roman" w:hAnsi="Times New Roman" w:cs="Times New Roman"/>
          <w:b/>
          <w:sz w:val="28"/>
          <w:szCs w:val="28"/>
        </w:rPr>
        <w:t>утвержденный</w:t>
      </w:r>
      <w:r w:rsidRPr="00FC0C1C">
        <w:rPr>
          <w:rFonts w:ascii="Times New Roman" w:hAnsi="Times New Roman" w:cs="Times New Roman"/>
          <w:b/>
          <w:sz w:val="28"/>
          <w:szCs w:val="28"/>
        </w:rPr>
        <w:t>приказом Минсельхоза России от 19.02.2014 № 45</w:t>
      </w:r>
      <w:r w:rsidR="004F67FC" w:rsidRPr="00FC0C1C">
        <w:rPr>
          <w:rFonts w:ascii="Times New Roman" w:hAnsi="Times New Roman" w:cs="Times New Roman"/>
          <w:b/>
          <w:sz w:val="28"/>
          <w:szCs w:val="28"/>
        </w:rPr>
        <w:t xml:space="preserve"> (далее – работники)</w:t>
      </w:r>
      <w:r w:rsidR="00016177" w:rsidRPr="00FC0C1C">
        <w:rPr>
          <w:rFonts w:ascii="Times New Roman" w:hAnsi="Times New Roman" w:cs="Times New Roman"/>
          <w:sz w:val="28"/>
          <w:szCs w:val="28"/>
        </w:rPr>
        <w:t>.</w:t>
      </w:r>
    </w:p>
    <w:p w:rsidR="00264554" w:rsidRPr="0024206F" w:rsidRDefault="0024206F" w:rsidP="0024206F">
      <w:pPr>
        <w:autoSpaceDE w:val="0"/>
        <w:autoSpaceDN w:val="0"/>
        <w:adjustRightInd w:val="0"/>
        <w:rPr>
          <w:rFonts w:ascii="Times New Roman" w:hAnsi="Times New Roman"/>
          <w:sz w:val="28"/>
          <w:szCs w:val="28"/>
        </w:rPr>
      </w:pPr>
      <w:r>
        <w:rPr>
          <w:rFonts w:ascii="Times New Roman" w:hAnsi="Times New Roman"/>
          <w:sz w:val="28"/>
          <w:szCs w:val="28"/>
        </w:rPr>
        <w:t>2. </w:t>
      </w:r>
      <w:r w:rsidR="00016177" w:rsidRPr="0024206F">
        <w:rPr>
          <w:rFonts w:ascii="Times New Roman" w:hAnsi="Times New Roman"/>
          <w:sz w:val="28"/>
          <w:szCs w:val="28"/>
        </w:rPr>
        <w:t xml:space="preserve">Сведения о доходах, об имуществе и обязательствах имущественного характера </w:t>
      </w:r>
      <w:r w:rsidR="00016177" w:rsidRPr="0024206F">
        <w:rPr>
          <w:rFonts w:ascii="Times New Roman" w:hAnsi="Times New Roman"/>
          <w:sz w:val="28"/>
          <w:szCs w:val="28"/>
          <w:u w:val="single"/>
        </w:rPr>
        <w:t xml:space="preserve">представляются </w:t>
      </w:r>
      <w:r w:rsidR="004F67FC" w:rsidRPr="0024206F">
        <w:rPr>
          <w:rFonts w:ascii="Times New Roman" w:hAnsi="Times New Roman"/>
          <w:sz w:val="28"/>
          <w:szCs w:val="28"/>
          <w:u w:val="single"/>
        </w:rPr>
        <w:t>гражданами</w:t>
      </w:r>
      <w:r w:rsidR="00204BB5" w:rsidRPr="0024206F">
        <w:rPr>
          <w:rFonts w:ascii="Times New Roman" w:hAnsi="Times New Roman"/>
          <w:sz w:val="28"/>
          <w:szCs w:val="28"/>
          <w:u w:val="single"/>
        </w:rPr>
        <w:t>, претендующим</w:t>
      </w:r>
      <w:r w:rsidR="004F67FC" w:rsidRPr="0024206F">
        <w:rPr>
          <w:rFonts w:ascii="Times New Roman" w:hAnsi="Times New Roman"/>
          <w:sz w:val="28"/>
          <w:szCs w:val="28"/>
          <w:u w:val="single"/>
        </w:rPr>
        <w:t>и</w:t>
      </w:r>
      <w:r w:rsidR="003372D5" w:rsidRPr="0024206F">
        <w:rPr>
          <w:rFonts w:ascii="Times New Roman" w:hAnsi="Times New Roman"/>
          <w:sz w:val="28"/>
          <w:szCs w:val="28"/>
          <w:u w:val="single"/>
        </w:rPr>
        <w:t>на замещение</w:t>
      </w:r>
      <w:r w:rsidR="00264554" w:rsidRPr="0024206F">
        <w:rPr>
          <w:rFonts w:ascii="Times New Roman" w:hAnsi="Times New Roman"/>
          <w:sz w:val="28"/>
          <w:szCs w:val="28"/>
        </w:rPr>
        <w:t>:</w:t>
      </w:r>
    </w:p>
    <w:p w:rsidR="00264554" w:rsidRPr="00FC0C1C" w:rsidRDefault="00DA5383" w:rsidP="004C5DC7">
      <w:pPr>
        <w:autoSpaceDE w:val="0"/>
        <w:autoSpaceDN w:val="0"/>
        <w:adjustRightInd w:val="0"/>
        <w:rPr>
          <w:rFonts w:ascii="Times New Roman" w:hAnsi="Times New Roman"/>
          <w:b/>
          <w:sz w:val="28"/>
          <w:szCs w:val="28"/>
        </w:rPr>
      </w:pPr>
      <w:r w:rsidRPr="00FC0C1C">
        <w:rPr>
          <w:rFonts w:ascii="Times New Roman" w:hAnsi="Times New Roman"/>
          <w:b/>
          <w:sz w:val="28"/>
          <w:szCs w:val="28"/>
        </w:rPr>
        <w:t>а</w:t>
      </w:r>
      <w:r w:rsidR="00016177" w:rsidRPr="00FC0C1C">
        <w:rPr>
          <w:rFonts w:ascii="Times New Roman" w:hAnsi="Times New Roman"/>
          <w:sz w:val="28"/>
          <w:szCs w:val="28"/>
        </w:rPr>
        <w:t>) </w:t>
      </w:r>
      <w:r w:rsidR="004F67FC" w:rsidRPr="00FC0C1C">
        <w:rPr>
          <w:rFonts w:ascii="Times New Roman" w:hAnsi="Times New Roman"/>
          <w:b/>
          <w:sz w:val="28"/>
          <w:szCs w:val="28"/>
        </w:rPr>
        <w:t>должностей</w:t>
      </w:r>
      <w:r w:rsidR="00ED39BF" w:rsidRPr="00FC0C1C">
        <w:rPr>
          <w:rFonts w:ascii="Times New Roman" w:hAnsi="Times New Roman"/>
          <w:b/>
          <w:sz w:val="28"/>
          <w:szCs w:val="28"/>
        </w:rPr>
        <w:t xml:space="preserve"> гражданской службы при поступлении на службу</w:t>
      </w:r>
      <w:r w:rsidR="00264554" w:rsidRPr="00FC0C1C">
        <w:rPr>
          <w:rFonts w:ascii="Times New Roman" w:hAnsi="Times New Roman"/>
          <w:b/>
          <w:sz w:val="28"/>
          <w:szCs w:val="28"/>
        </w:rPr>
        <w:t>;</w:t>
      </w:r>
    </w:p>
    <w:p w:rsidR="00DA5383" w:rsidRPr="00FC0C1C" w:rsidRDefault="00DA5383" w:rsidP="004F67FC">
      <w:pPr>
        <w:autoSpaceDE w:val="0"/>
        <w:autoSpaceDN w:val="0"/>
        <w:adjustRightInd w:val="0"/>
        <w:rPr>
          <w:rFonts w:ascii="Times New Roman" w:hAnsi="Times New Roman"/>
          <w:b/>
          <w:sz w:val="28"/>
          <w:szCs w:val="28"/>
        </w:rPr>
      </w:pPr>
      <w:r w:rsidRPr="00FC0C1C">
        <w:rPr>
          <w:rFonts w:ascii="Times New Roman" w:hAnsi="Times New Roman" w:cs="Times New Roman"/>
          <w:b/>
          <w:sz w:val="28"/>
          <w:szCs w:val="28"/>
        </w:rPr>
        <w:lastRenderedPageBreak/>
        <w:t>б</w:t>
      </w:r>
      <w:r w:rsidR="004F67FC" w:rsidRPr="00FC0C1C">
        <w:rPr>
          <w:rFonts w:ascii="Times New Roman" w:hAnsi="Times New Roman" w:cs="Times New Roman"/>
          <w:b/>
          <w:sz w:val="28"/>
          <w:szCs w:val="28"/>
        </w:rPr>
        <w:t>) отдельных должностей</w:t>
      </w:r>
      <w:r w:rsidR="00016177" w:rsidRPr="00FC0C1C">
        <w:rPr>
          <w:rFonts w:ascii="Times New Roman" w:hAnsi="Times New Roman" w:cs="Times New Roman"/>
          <w:b/>
          <w:sz w:val="28"/>
          <w:szCs w:val="28"/>
        </w:rPr>
        <w:t xml:space="preserve"> на основании трудового дого</w:t>
      </w:r>
      <w:r w:rsidR="004F67FC" w:rsidRPr="00FC0C1C">
        <w:rPr>
          <w:rFonts w:ascii="Times New Roman" w:hAnsi="Times New Roman" w:cs="Times New Roman"/>
          <w:b/>
          <w:sz w:val="28"/>
          <w:szCs w:val="28"/>
        </w:rPr>
        <w:t xml:space="preserve">вора </w:t>
      </w:r>
      <w:r w:rsidR="00B22378">
        <w:rPr>
          <w:rFonts w:ascii="Times New Roman" w:hAnsi="Times New Roman" w:cs="Times New Roman"/>
          <w:b/>
          <w:sz w:val="28"/>
          <w:szCs w:val="28"/>
        </w:rPr>
        <w:br/>
      </w:r>
      <w:r w:rsidR="004F67FC" w:rsidRPr="00FC0C1C">
        <w:rPr>
          <w:rFonts w:ascii="Times New Roman" w:hAnsi="Times New Roman" w:cs="Times New Roman"/>
          <w:b/>
          <w:sz w:val="28"/>
          <w:szCs w:val="28"/>
        </w:rPr>
        <w:t>в организациях, подведомственных Минсельхозу России, включенных</w:t>
      </w:r>
      <w:r w:rsidR="00B22378">
        <w:rPr>
          <w:rFonts w:ascii="Times New Roman" w:hAnsi="Times New Roman" w:cs="Times New Roman"/>
          <w:b/>
          <w:sz w:val="28"/>
          <w:szCs w:val="28"/>
        </w:rPr>
        <w:br/>
      </w:r>
      <w:r w:rsidR="00016177" w:rsidRPr="00FC0C1C">
        <w:rPr>
          <w:rFonts w:ascii="Times New Roman" w:hAnsi="Times New Roman" w:cs="Times New Roman"/>
          <w:b/>
          <w:sz w:val="28"/>
          <w:szCs w:val="28"/>
        </w:rPr>
        <w:t>в</w:t>
      </w:r>
      <w:r w:rsidR="004F67FC" w:rsidRPr="00FC0C1C">
        <w:rPr>
          <w:rFonts w:ascii="Times New Roman" w:hAnsi="Times New Roman" w:cs="Times New Roman"/>
          <w:b/>
          <w:sz w:val="28"/>
          <w:szCs w:val="28"/>
        </w:rPr>
        <w:t>перечень</w:t>
      </w:r>
      <w:r w:rsidR="00016177" w:rsidRPr="00FC0C1C">
        <w:rPr>
          <w:rFonts w:ascii="Times New Roman" w:hAnsi="Times New Roman" w:cs="Times New Roman"/>
          <w:b/>
          <w:sz w:val="28"/>
          <w:szCs w:val="28"/>
        </w:rPr>
        <w:t xml:space="preserve">, </w:t>
      </w:r>
      <w:r w:rsidR="00FC0C1C" w:rsidRPr="00FC0C1C">
        <w:rPr>
          <w:rFonts w:ascii="Times New Roman" w:hAnsi="Times New Roman" w:cs="Times New Roman"/>
          <w:b/>
          <w:sz w:val="28"/>
          <w:szCs w:val="28"/>
        </w:rPr>
        <w:t>утвержденный приказом Минсельхоза России от 19.02.2014      № 45.</w:t>
      </w:r>
    </w:p>
    <w:p w:rsidR="00DA1458" w:rsidRDefault="00DA1458" w:rsidP="00C05679">
      <w:pPr>
        <w:jc w:val="center"/>
        <w:rPr>
          <w:rFonts w:ascii="Times New Roman" w:hAnsi="Times New Roman"/>
          <w:b/>
          <w:sz w:val="28"/>
          <w:szCs w:val="28"/>
        </w:rPr>
      </w:pPr>
      <w:r w:rsidRPr="00FC0C1C">
        <w:rPr>
          <w:rFonts w:ascii="Times New Roman" w:hAnsi="Times New Roman"/>
          <w:b/>
          <w:sz w:val="28"/>
          <w:szCs w:val="28"/>
        </w:rPr>
        <w:t>Обязательность представления сведений</w:t>
      </w:r>
    </w:p>
    <w:p w:rsidR="00C05679" w:rsidRPr="00FC0C1C" w:rsidRDefault="00C05679" w:rsidP="00C05679">
      <w:pPr>
        <w:jc w:val="center"/>
        <w:rPr>
          <w:rFonts w:ascii="Times New Roman" w:hAnsi="Times New Roman"/>
          <w:b/>
          <w:sz w:val="28"/>
          <w:szCs w:val="28"/>
        </w:rPr>
      </w:pPr>
    </w:p>
    <w:p w:rsidR="003C4FAD" w:rsidRPr="0024206F" w:rsidRDefault="0024206F" w:rsidP="0024206F">
      <w:pPr>
        <w:rPr>
          <w:rFonts w:ascii="Times New Roman" w:hAnsi="Times New Roman"/>
          <w:sz w:val="28"/>
          <w:szCs w:val="28"/>
        </w:rPr>
      </w:pPr>
      <w:r>
        <w:rPr>
          <w:rFonts w:ascii="Times New Roman" w:hAnsi="Times New Roman"/>
          <w:sz w:val="28"/>
          <w:szCs w:val="28"/>
        </w:rPr>
        <w:t>3. </w:t>
      </w:r>
      <w:r w:rsidR="00DA1458" w:rsidRPr="0024206F">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24206F">
        <w:rPr>
          <w:rFonts w:ascii="Times New Roman" w:hAnsi="Times New Roman"/>
          <w:sz w:val="28"/>
          <w:szCs w:val="28"/>
        </w:rPr>
        <w:t xml:space="preserve">служащего (работника) </w:t>
      </w:r>
      <w:r w:rsidR="00DA1458" w:rsidRPr="0024206F">
        <w:rPr>
          <w:rFonts w:ascii="Times New Roman" w:hAnsi="Times New Roman"/>
          <w:sz w:val="28"/>
          <w:szCs w:val="28"/>
        </w:rPr>
        <w:t xml:space="preserve">от исполнения обязанности представлять сведения, в </w:t>
      </w:r>
      <w:r w:rsidR="00011EEF" w:rsidRPr="0024206F">
        <w:rPr>
          <w:rFonts w:ascii="Times New Roman" w:hAnsi="Times New Roman"/>
          <w:sz w:val="28"/>
          <w:szCs w:val="28"/>
        </w:rPr>
        <w:t xml:space="preserve">том числе в </w:t>
      </w:r>
      <w:r w:rsidR="00DA1458" w:rsidRPr="0024206F">
        <w:rPr>
          <w:rFonts w:ascii="Times New Roman" w:hAnsi="Times New Roman"/>
          <w:sz w:val="28"/>
          <w:szCs w:val="28"/>
        </w:rPr>
        <w:t xml:space="preserve">период нахождения </w:t>
      </w:r>
      <w:r w:rsidR="003C4FAD" w:rsidRPr="0024206F">
        <w:rPr>
          <w:rFonts w:ascii="Times New Roman" w:hAnsi="Times New Roman"/>
          <w:sz w:val="28"/>
          <w:szCs w:val="28"/>
        </w:rPr>
        <w:t>его</w:t>
      </w:r>
      <w:r w:rsidR="00DA1458" w:rsidRPr="0024206F">
        <w:rPr>
          <w:rFonts w:ascii="Times New Roman" w:hAnsi="Times New Roman"/>
          <w:sz w:val="28"/>
          <w:szCs w:val="28"/>
        </w:rPr>
        <w:t xml:space="preserve"> в отпуске </w:t>
      </w:r>
      <w:r w:rsidR="003C4FAD" w:rsidRPr="0024206F">
        <w:rPr>
          <w:rFonts w:ascii="Times New Roman" w:hAnsi="Times New Roman"/>
          <w:sz w:val="28"/>
          <w:szCs w:val="28"/>
        </w:rPr>
        <w:t>(е</w:t>
      </w:r>
      <w:r w:rsidR="003C4FAD" w:rsidRPr="0024206F">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24206F">
        <w:rPr>
          <w:rFonts w:ascii="Times New Roman" w:hAnsi="Times New Roman" w:cs="Times New Roman"/>
          <w:sz w:val="28"/>
          <w:szCs w:val="28"/>
        </w:rPr>
        <w:t xml:space="preserve"> отпуска</w:t>
      </w:r>
      <w:r w:rsidR="003C4FAD" w:rsidRPr="0024206F">
        <w:rPr>
          <w:rFonts w:ascii="Times New Roman" w:hAnsi="Times New Roman" w:cs="Times New Roman"/>
          <w:sz w:val="28"/>
          <w:szCs w:val="28"/>
        </w:rPr>
        <w:t>)</w:t>
      </w:r>
      <w:r w:rsidR="00983A55" w:rsidRPr="0024206F">
        <w:rPr>
          <w:rFonts w:ascii="Times New Roman" w:hAnsi="Times New Roman" w:cs="Times New Roman"/>
          <w:sz w:val="28"/>
          <w:szCs w:val="28"/>
        </w:rPr>
        <w:t xml:space="preserve">, </w:t>
      </w:r>
      <w:r w:rsidR="00DA1458" w:rsidRPr="0024206F">
        <w:rPr>
          <w:rFonts w:ascii="Times New Roman" w:hAnsi="Times New Roman"/>
          <w:sz w:val="28"/>
          <w:szCs w:val="28"/>
        </w:rPr>
        <w:t>в период временной нетрудоспособности</w:t>
      </w:r>
      <w:r w:rsidR="00983A55" w:rsidRPr="0024206F">
        <w:rPr>
          <w:rFonts w:ascii="Times New Roman" w:hAnsi="Times New Roman"/>
          <w:sz w:val="28"/>
          <w:szCs w:val="28"/>
        </w:rPr>
        <w:t xml:space="preserve"> или иной </w:t>
      </w:r>
      <w:r w:rsidR="00983A55" w:rsidRPr="0024206F">
        <w:rPr>
          <w:rFonts w:ascii="Times New Roman" w:hAnsi="Times New Roman" w:cs="Times New Roman"/>
          <w:sz w:val="28"/>
          <w:szCs w:val="28"/>
        </w:rPr>
        <w:t>период неисполнения должностных обязанностей.</w:t>
      </w:r>
    </w:p>
    <w:p w:rsidR="00DA1458" w:rsidRPr="0024206F" w:rsidRDefault="0024206F" w:rsidP="0024206F">
      <w:pPr>
        <w:rPr>
          <w:rFonts w:ascii="Times New Roman" w:hAnsi="Times New Roman"/>
          <w:sz w:val="28"/>
          <w:szCs w:val="28"/>
        </w:rPr>
      </w:pPr>
      <w:r>
        <w:rPr>
          <w:rFonts w:ascii="Times New Roman" w:hAnsi="Times New Roman"/>
          <w:sz w:val="28"/>
          <w:szCs w:val="28"/>
          <w:u w:val="single"/>
        </w:rPr>
        <w:t>4. </w:t>
      </w:r>
      <w:r w:rsidR="00DA1458" w:rsidRPr="0024206F">
        <w:rPr>
          <w:rFonts w:ascii="Times New Roman" w:hAnsi="Times New Roman"/>
          <w:sz w:val="28"/>
          <w:szCs w:val="28"/>
          <w:u w:val="single"/>
        </w:rPr>
        <w:t>При невозможности представить сведения лично</w:t>
      </w:r>
      <w:r w:rsidR="00DA1458" w:rsidRPr="0024206F">
        <w:rPr>
          <w:rFonts w:ascii="Times New Roman" w:hAnsi="Times New Roman"/>
          <w:sz w:val="28"/>
          <w:szCs w:val="28"/>
        </w:rPr>
        <w:t xml:space="preserve"> служащему (работнику) </w:t>
      </w:r>
      <w:r w:rsidR="00DA1458" w:rsidRPr="0024206F">
        <w:rPr>
          <w:rFonts w:ascii="Times New Roman" w:hAnsi="Times New Roman"/>
          <w:sz w:val="28"/>
          <w:szCs w:val="28"/>
          <w:u w:val="single"/>
        </w:rPr>
        <w:t>рекомендуется направить</w:t>
      </w:r>
      <w:r w:rsidR="00DA1458" w:rsidRPr="0024206F">
        <w:rPr>
          <w:rFonts w:ascii="Times New Roman" w:hAnsi="Times New Roman"/>
          <w:sz w:val="28"/>
          <w:szCs w:val="28"/>
        </w:rPr>
        <w:t xml:space="preserve"> их в </w:t>
      </w:r>
      <w:r w:rsidR="00FC0C1C" w:rsidRPr="0024206F">
        <w:rPr>
          <w:rFonts w:ascii="Times New Roman" w:hAnsi="Times New Roman"/>
          <w:sz w:val="28"/>
          <w:szCs w:val="28"/>
        </w:rPr>
        <w:t xml:space="preserve">Департамент государственной службы и кадров (организацию, подведомственную Минсельхозу России) </w:t>
      </w:r>
      <w:r w:rsidR="00DA1458" w:rsidRPr="0024206F">
        <w:rPr>
          <w:rFonts w:ascii="Times New Roman" w:hAnsi="Times New Roman"/>
          <w:sz w:val="28"/>
          <w:szCs w:val="28"/>
          <w:u w:val="single"/>
        </w:rPr>
        <w:t>по почте</w:t>
      </w:r>
      <w:r w:rsidR="00DA1458" w:rsidRPr="0024206F">
        <w:rPr>
          <w:rFonts w:ascii="Times New Roman" w:hAnsi="Times New Roman"/>
          <w:sz w:val="28"/>
          <w:szCs w:val="28"/>
        </w:rPr>
        <w:t>.</w:t>
      </w:r>
    </w:p>
    <w:p w:rsidR="00554DF6" w:rsidRPr="00FC0C1C" w:rsidRDefault="00554DF6" w:rsidP="00554DF6">
      <w:pPr>
        <w:jc w:val="center"/>
        <w:rPr>
          <w:rFonts w:ascii="Times New Roman" w:hAnsi="Times New Roman" w:cs="Times New Roman"/>
          <w:b/>
          <w:sz w:val="28"/>
          <w:szCs w:val="28"/>
        </w:rPr>
      </w:pPr>
    </w:p>
    <w:p w:rsidR="00DA1458" w:rsidRPr="00FC0C1C" w:rsidRDefault="00DA1458" w:rsidP="00554DF6">
      <w:pPr>
        <w:jc w:val="center"/>
        <w:rPr>
          <w:rFonts w:ascii="Times New Roman" w:hAnsi="Times New Roman" w:cs="Times New Roman"/>
          <w:b/>
          <w:sz w:val="28"/>
          <w:szCs w:val="28"/>
        </w:rPr>
      </w:pPr>
      <w:r w:rsidRPr="00FC0C1C">
        <w:rPr>
          <w:rFonts w:ascii="Times New Roman" w:hAnsi="Times New Roman" w:cs="Times New Roman"/>
          <w:b/>
          <w:sz w:val="28"/>
          <w:szCs w:val="28"/>
        </w:rPr>
        <w:t>Сроки представления сведений</w:t>
      </w:r>
    </w:p>
    <w:p w:rsidR="00554DF6" w:rsidRPr="00FC0C1C" w:rsidRDefault="00554DF6" w:rsidP="00554DF6">
      <w:pPr>
        <w:jc w:val="center"/>
        <w:rPr>
          <w:rFonts w:ascii="Times New Roman" w:hAnsi="Times New Roman" w:cs="Times New Roman"/>
          <w:b/>
          <w:sz w:val="28"/>
          <w:szCs w:val="28"/>
        </w:rPr>
      </w:pPr>
    </w:p>
    <w:p w:rsidR="00DA1458"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5. </w:t>
      </w:r>
      <w:r w:rsidR="005D5CB2" w:rsidRPr="0024206F">
        <w:rPr>
          <w:rFonts w:ascii="Times New Roman" w:hAnsi="Times New Roman" w:cs="Times New Roman"/>
          <w:sz w:val="28"/>
          <w:szCs w:val="28"/>
        </w:rPr>
        <w:t xml:space="preserve">Граждане </w:t>
      </w:r>
      <w:r w:rsidR="00DA1458" w:rsidRPr="0024206F">
        <w:rPr>
          <w:rFonts w:ascii="Times New Roman" w:hAnsi="Times New Roman" w:cs="Times New Roman"/>
          <w:sz w:val="28"/>
          <w:szCs w:val="28"/>
        </w:rPr>
        <w:t xml:space="preserve">представляют сведения при </w:t>
      </w:r>
      <w:r w:rsidR="0012570F" w:rsidRPr="0024206F">
        <w:rPr>
          <w:rFonts w:ascii="Times New Roman" w:hAnsi="Times New Roman" w:cs="Times New Roman"/>
          <w:sz w:val="28"/>
          <w:szCs w:val="28"/>
        </w:rPr>
        <w:t xml:space="preserve">подаче документов для </w:t>
      </w:r>
      <w:r w:rsidR="00FC0C1C" w:rsidRPr="0024206F">
        <w:rPr>
          <w:rFonts w:ascii="Times New Roman" w:hAnsi="Times New Roman" w:cs="Times New Roman"/>
          <w:sz w:val="28"/>
          <w:szCs w:val="28"/>
        </w:rPr>
        <w:t>назначения на должность государственной гражданской службы</w:t>
      </w:r>
      <w:r w:rsidR="002320A3" w:rsidRPr="0024206F">
        <w:rPr>
          <w:rFonts w:ascii="Times New Roman" w:hAnsi="Times New Roman" w:cs="Times New Roman"/>
          <w:sz w:val="28"/>
          <w:szCs w:val="28"/>
        </w:rPr>
        <w:t xml:space="preserve"> (до назначения на должность, вместе с основным пакетом документов)</w:t>
      </w:r>
      <w:r w:rsidR="00DA1458" w:rsidRPr="0024206F">
        <w:rPr>
          <w:rFonts w:ascii="Times New Roman" w:hAnsi="Times New Roman" w:cs="Times New Roman"/>
          <w:sz w:val="28"/>
          <w:szCs w:val="28"/>
        </w:rPr>
        <w:t>.</w:t>
      </w:r>
    </w:p>
    <w:p w:rsidR="00AF3313" w:rsidRPr="0024206F" w:rsidRDefault="0024206F" w:rsidP="002420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w:t>
      </w:r>
      <w:r w:rsidR="002C454B" w:rsidRPr="0024206F">
        <w:rPr>
          <w:rFonts w:ascii="Times New Roman" w:hAnsi="Times New Roman" w:cs="Times New Roman"/>
          <w:sz w:val="28"/>
          <w:szCs w:val="28"/>
        </w:rPr>
        <w:t xml:space="preserve">Служащие (работники) </w:t>
      </w:r>
      <w:r w:rsidR="006D3B4F" w:rsidRPr="0024206F">
        <w:rPr>
          <w:rFonts w:ascii="Times New Roman" w:hAnsi="Times New Roman" w:cs="Times New Roman"/>
          <w:sz w:val="28"/>
          <w:szCs w:val="28"/>
        </w:rPr>
        <w:t>представляют с</w:t>
      </w:r>
      <w:r w:rsidR="00DA1458" w:rsidRPr="0024206F">
        <w:rPr>
          <w:rFonts w:ascii="Times New Roman" w:hAnsi="Times New Roman" w:cs="Times New Roman"/>
          <w:sz w:val="28"/>
          <w:szCs w:val="28"/>
        </w:rPr>
        <w:t>ведения</w:t>
      </w:r>
      <w:r w:rsidR="00AF3313" w:rsidRPr="0024206F">
        <w:rPr>
          <w:rFonts w:ascii="Times New Roman" w:hAnsi="Times New Roman" w:cs="Times New Roman"/>
          <w:sz w:val="28"/>
          <w:szCs w:val="28"/>
        </w:rPr>
        <w:t xml:space="preserve"> ежегодно не позднее 30 апреля года, следующего за отчетным</w:t>
      </w:r>
      <w:r w:rsidR="00011EEF" w:rsidRPr="0024206F">
        <w:rPr>
          <w:rFonts w:ascii="Times New Roman" w:hAnsi="Times New Roman" w:cs="Times New Roman"/>
          <w:sz w:val="28"/>
          <w:szCs w:val="28"/>
        </w:rPr>
        <w:t>.</w:t>
      </w:r>
    </w:p>
    <w:p w:rsidR="002C454B"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7. </w:t>
      </w:r>
      <w:r w:rsidR="00AF3313" w:rsidRPr="0024206F">
        <w:rPr>
          <w:rFonts w:ascii="Times New Roman" w:hAnsi="Times New Roman" w:cs="Times New Roman"/>
          <w:sz w:val="28"/>
          <w:szCs w:val="28"/>
        </w:rPr>
        <w:t>С</w:t>
      </w:r>
      <w:r w:rsidR="00DA1458" w:rsidRPr="0024206F">
        <w:rPr>
          <w:rFonts w:ascii="Times New Roman" w:hAnsi="Times New Roman" w:cs="Times New Roman"/>
          <w:sz w:val="28"/>
          <w:szCs w:val="28"/>
        </w:rPr>
        <w:t xml:space="preserve">ведения могут быть представлены </w:t>
      </w:r>
      <w:r w:rsidR="002C454B" w:rsidRPr="0024206F">
        <w:rPr>
          <w:rFonts w:ascii="Times New Roman" w:hAnsi="Times New Roman" w:cs="Times New Roman"/>
          <w:sz w:val="28"/>
          <w:szCs w:val="28"/>
        </w:rPr>
        <w:t>служащим (работником)</w:t>
      </w:r>
      <w:r w:rsidR="00647CDF" w:rsidRPr="0024206F">
        <w:rPr>
          <w:rFonts w:ascii="Times New Roman" w:hAnsi="Times New Roman" w:cs="Times New Roman"/>
          <w:sz w:val="28"/>
          <w:szCs w:val="28"/>
        </w:rPr>
        <w:t>в любое время, начиная с 1 января года,</w:t>
      </w:r>
      <w:r w:rsidR="00DA1458" w:rsidRPr="0024206F">
        <w:rPr>
          <w:rFonts w:ascii="Times New Roman" w:hAnsi="Times New Roman" w:cs="Times New Roman"/>
          <w:sz w:val="28"/>
          <w:szCs w:val="28"/>
        </w:rPr>
        <w:t xml:space="preserve"> следующего за отчетным. </w:t>
      </w:r>
    </w:p>
    <w:p w:rsidR="00DA1458"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8. </w:t>
      </w:r>
      <w:r w:rsidR="00DA1458" w:rsidRPr="0024206F">
        <w:rPr>
          <w:rFonts w:ascii="Times New Roman" w:hAnsi="Times New Roman" w:cs="Times New Roman"/>
          <w:sz w:val="28"/>
          <w:szCs w:val="28"/>
        </w:rPr>
        <w:t>Откладывать представление сведений до апреля не рекомендуется</w:t>
      </w:r>
      <w:r w:rsidR="002C454B" w:rsidRPr="0024206F">
        <w:rPr>
          <w:rFonts w:ascii="Times New Roman" w:hAnsi="Times New Roman" w:cs="Times New Roman"/>
          <w:sz w:val="28"/>
          <w:szCs w:val="28"/>
        </w:rPr>
        <w:t xml:space="preserve">,особенно </w:t>
      </w:r>
      <w:r w:rsidR="00DA1458" w:rsidRPr="0024206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sidRPr="0024206F">
        <w:rPr>
          <w:rFonts w:ascii="Times New Roman" w:hAnsi="Times New Roman" w:cs="Times New Roman"/>
          <w:sz w:val="28"/>
          <w:szCs w:val="28"/>
        </w:rPr>
        <w:t>служебную</w:t>
      </w:r>
      <w:r w:rsidR="00DA1458" w:rsidRPr="0024206F">
        <w:rPr>
          <w:rFonts w:ascii="Times New Roman" w:hAnsi="Times New Roman" w:cs="Times New Roman"/>
          <w:sz w:val="28"/>
          <w:szCs w:val="28"/>
        </w:rPr>
        <w:t xml:space="preserve"> командировку или отпуск.</w:t>
      </w:r>
    </w:p>
    <w:p w:rsidR="001A1A78" w:rsidRPr="00FC0C1C" w:rsidRDefault="001A1A78" w:rsidP="00155665">
      <w:pPr>
        <w:ind w:firstLine="0"/>
        <w:jc w:val="center"/>
        <w:rPr>
          <w:rFonts w:ascii="Times New Roman" w:hAnsi="Times New Roman"/>
          <w:b/>
          <w:sz w:val="28"/>
          <w:szCs w:val="28"/>
        </w:rPr>
      </w:pPr>
    </w:p>
    <w:p w:rsidR="00011EEF" w:rsidRPr="00FC0C1C" w:rsidRDefault="00011EEF" w:rsidP="00155665">
      <w:pPr>
        <w:ind w:firstLine="0"/>
        <w:jc w:val="center"/>
        <w:rPr>
          <w:rFonts w:ascii="Times New Roman" w:hAnsi="Times New Roman"/>
          <w:b/>
          <w:sz w:val="28"/>
          <w:szCs w:val="28"/>
        </w:rPr>
      </w:pPr>
      <w:r w:rsidRPr="00FC0C1C">
        <w:rPr>
          <w:rFonts w:ascii="Times New Roman" w:hAnsi="Times New Roman"/>
          <w:b/>
          <w:sz w:val="28"/>
          <w:szCs w:val="28"/>
        </w:rPr>
        <w:t>Лица, в отношении которых представляются сведения</w:t>
      </w:r>
    </w:p>
    <w:p w:rsidR="00155665" w:rsidRPr="00FC0C1C" w:rsidRDefault="00155665" w:rsidP="00155665">
      <w:pPr>
        <w:jc w:val="right"/>
        <w:rPr>
          <w:rFonts w:ascii="Times New Roman" w:hAnsi="Times New Roman"/>
          <w:b/>
          <w:sz w:val="28"/>
          <w:szCs w:val="28"/>
        </w:rPr>
      </w:pPr>
    </w:p>
    <w:p w:rsidR="00011EEF" w:rsidRPr="0024206F" w:rsidRDefault="0024206F" w:rsidP="0024206F">
      <w:pPr>
        <w:rPr>
          <w:rFonts w:ascii="Times New Roman" w:hAnsi="Times New Roman"/>
          <w:sz w:val="28"/>
          <w:szCs w:val="28"/>
        </w:rPr>
      </w:pPr>
      <w:r>
        <w:rPr>
          <w:rFonts w:ascii="Times New Roman" w:hAnsi="Times New Roman"/>
          <w:sz w:val="28"/>
          <w:szCs w:val="28"/>
        </w:rPr>
        <w:t>9. </w:t>
      </w:r>
      <w:r w:rsidR="00011EEF" w:rsidRPr="0024206F">
        <w:rPr>
          <w:rFonts w:ascii="Times New Roman" w:hAnsi="Times New Roman"/>
          <w:sz w:val="28"/>
          <w:szCs w:val="28"/>
        </w:rPr>
        <w:t>Сведения представляются отдельно:</w:t>
      </w:r>
    </w:p>
    <w:p w:rsidR="00011EEF" w:rsidRPr="00FC0C1C" w:rsidRDefault="003A6014" w:rsidP="004C5DC7">
      <w:pPr>
        <w:tabs>
          <w:tab w:val="left" w:pos="851"/>
        </w:tabs>
        <w:rPr>
          <w:rFonts w:ascii="Times New Roman" w:hAnsi="Times New Roman"/>
          <w:sz w:val="28"/>
          <w:szCs w:val="28"/>
        </w:rPr>
      </w:pPr>
      <w:r w:rsidRPr="00FC0C1C">
        <w:rPr>
          <w:rFonts w:ascii="Times New Roman" w:hAnsi="Times New Roman"/>
          <w:sz w:val="28"/>
          <w:szCs w:val="28"/>
        </w:rPr>
        <w:t>а) </w:t>
      </w:r>
      <w:r w:rsidR="00011EEF" w:rsidRPr="00FC0C1C">
        <w:rPr>
          <w:rFonts w:ascii="Times New Roman" w:hAnsi="Times New Roman"/>
          <w:sz w:val="28"/>
          <w:szCs w:val="28"/>
        </w:rPr>
        <w:t xml:space="preserve">в отношении </w:t>
      </w:r>
      <w:r w:rsidR="00D72383" w:rsidRPr="00FC0C1C">
        <w:rPr>
          <w:rFonts w:ascii="Times New Roman" w:hAnsi="Times New Roman"/>
          <w:sz w:val="28"/>
          <w:szCs w:val="28"/>
        </w:rPr>
        <w:t>служащего (работника)</w:t>
      </w:r>
      <w:r w:rsidR="00011EEF" w:rsidRPr="00FC0C1C">
        <w:rPr>
          <w:rFonts w:ascii="Times New Roman" w:hAnsi="Times New Roman"/>
          <w:sz w:val="28"/>
          <w:szCs w:val="28"/>
        </w:rPr>
        <w:t>,</w:t>
      </w:r>
    </w:p>
    <w:p w:rsidR="00011EEF" w:rsidRPr="00FC0C1C" w:rsidRDefault="003A6014" w:rsidP="004C5DC7">
      <w:pPr>
        <w:tabs>
          <w:tab w:val="left" w:pos="851"/>
        </w:tabs>
        <w:rPr>
          <w:rFonts w:ascii="Times New Roman" w:hAnsi="Times New Roman"/>
          <w:sz w:val="28"/>
          <w:szCs w:val="28"/>
        </w:rPr>
      </w:pPr>
      <w:r w:rsidRPr="00FC0C1C">
        <w:rPr>
          <w:rFonts w:ascii="Times New Roman" w:hAnsi="Times New Roman"/>
          <w:sz w:val="28"/>
          <w:szCs w:val="28"/>
        </w:rPr>
        <w:t>б) </w:t>
      </w:r>
      <w:r w:rsidR="00011EEF" w:rsidRPr="00FC0C1C">
        <w:rPr>
          <w:rFonts w:ascii="Times New Roman" w:hAnsi="Times New Roman"/>
          <w:sz w:val="28"/>
          <w:szCs w:val="28"/>
        </w:rPr>
        <w:t>в отношении его супруги (супруга),</w:t>
      </w:r>
    </w:p>
    <w:p w:rsidR="00011EEF" w:rsidRPr="00FC0C1C" w:rsidRDefault="003A6014" w:rsidP="004C5DC7">
      <w:pPr>
        <w:tabs>
          <w:tab w:val="left" w:pos="851"/>
        </w:tabs>
        <w:rPr>
          <w:rFonts w:ascii="Times New Roman" w:hAnsi="Times New Roman"/>
          <w:sz w:val="28"/>
          <w:szCs w:val="28"/>
        </w:rPr>
      </w:pPr>
      <w:r w:rsidRPr="00FC0C1C">
        <w:rPr>
          <w:rFonts w:ascii="Times New Roman" w:hAnsi="Times New Roman"/>
          <w:sz w:val="28"/>
          <w:szCs w:val="28"/>
        </w:rPr>
        <w:t>в) </w:t>
      </w:r>
      <w:r w:rsidR="00011EEF" w:rsidRPr="00FC0C1C">
        <w:rPr>
          <w:rFonts w:ascii="Times New Roman" w:hAnsi="Times New Roman"/>
          <w:sz w:val="28"/>
          <w:szCs w:val="28"/>
        </w:rPr>
        <w:t xml:space="preserve">в отношении каждого несовершеннолетнего ребенка </w:t>
      </w:r>
      <w:r w:rsidR="00D72383" w:rsidRPr="00FC0C1C">
        <w:rPr>
          <w:rFonts w:ascii="Times New Roman" w:hAnsi="Times New Roman"/>
          <w:sz w:val="28"/>
          <w:szCs w:val="28"/>
        </w:rPr>
        <w:t>служащего (работника)</w:t>
      </w:r>
      <w:r w:rsidR="00011EEF" w:rsidRPr="00FC0C1C">
        <w:rPr>
          <w:rFonts w:ascii="Times New Roman" w:hAnsi="Times New Roman"/>
          <w:sz w:val="28"/>
          <w:szCs w:val="28"/>
        </w:rPr>
        <w:t>.</w:t>
      </w:r>
    </w:p>
    <w:p w:rsidR="00037B0C" w:rsidRPr="00FC0C1C" w:rsidRDefault="00011EEF" w:rsidP="004C5DC7">
      <w:pPr>
        <w:tabs>
          <w:tab w:val="left" w:pos="851"/>
        </w:tabs>
        <w:rPr>
          <w:rFonts w:ascii="Times New Roman" w:hAnsi="Times New Roman"/>
          <w:sz w:val="28"/>
          <w:szCs w:val="28"/>
          <w:u w:val="single"/>
        </w:rPr>
        <w:sectPr w:rsidR="00037B0C" w:rsidRPr="00FC0C1C" w:rsidSect="00F90CE4">
          <w:headerReference w:type="default" r:id="rId10"/>
          <w:headerReference w:type="first" r:id="rId11"/>
          <w:pgSz w:w="11906" w:h="16838"/>
          <w:pgMar w:top="1134" w:right="1134" w:bottom="1134" w:left="1418" w:header="709" w:footer="709" w:gutter="0"/>
          <w:cols w:space="708"/>
          <w:titlePg/>
          <w:docGrid w:linePitch="360"/>
        </w:sectPr>
      </w:pPr>
      <w:r w:rsidRPr="00FC0C1C">
        <w:rPr>
          <w:rFonts w:ascii="Times New Roman" w:hAnsi="Times New Roman"/>
          <w:sz w:val="28"/>
          <w:szCs w:val="28"/>
        </w:rPr>
        <w:t>Например, служащий</w:t>
      </w:r>
      <w:r w:rsidR="00485F6F" w:rsidRPr="00FC0C1C">
        <w:rPr>
          <w:rFonts w:ascii="Times New Roman" w:hAnsi="Times New Roman"/>
          <w:sz w:val="28"/>
          <w:szCs w:val="28"/>
        </w:rPr>
        <w:t xml:space="preserve"> (работник)</w:t>
      </w:r>
      <w:r w:rsidRPr="00FC0C1C">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sidRPr="00FC0C1C">
        <w:rPr>
          <w:rFonts w:ascii="Times New Roman" w:hAnsi="Times New Roman"/>
          <w:sz w:val="28"/>
          <w:szCs w:val="28"/>
        </w:rPr>
        <w:t xml:space="preserve">на </w:t>
      </w:r>
      <w:r w:rsidRPr="00FC0C1C">
        <w:rPr>
          <w:rFonts w:ascii="Times New Roman" w:hAnsi="Times New Roman"/>
          <w:sz w:val="28"/>
          <w:szCs w:val="28"/>
        </w:rPr>
        <w:t xml:space="preserve">каждого члена семьи. </w:t>
      </w:r>
      <w:r w:rsidRPr="00FC0C1C">
        <w:rPr>
          <w:rFonts w:ascii="Times New Roman" w:hAnsi="Times New Roman"/>
          <w:sz w:val="28"/>
          <w:szCs w:val="28"/>
          <w:u w:val="single"/>
        </w:rPr>
        <w:t>Не допускается представление сведений на двух и более лиц</w:t>
      </w:r>
      <w:r w:rsidRPr="00FC0C1C">
        <w:rPr>
          <w:rFonts w:ascii="Times New Roman" w:hAnsi="Times New Roman"/>
          <w:sz w:val="28"/>
          <w:szCs w:val="28"/>
        </w:rPr>
        <w:t xml:space="preserve"> (например, на двоих несовершеннолетних детей) </w:t>
      </w:r>
      <w:r w:rsidRPr="00FC0C1C">
        <w:rPr>
          <w:rFonts w:ascii="Times New Roman" w:hAnsi="Times New Roman"/>
          <w:sz w:val="28"/>
          <w:szCs w:val="28"/>
          <w:u w:val="single"/>
        </w:rPr>
        <w:t>в одной справке.</w:t>
      </w:r>
    </w:p>
    <w:tbl>
      <w:tblPr>
        <w:tblStyle w:val="a7"/>
        <w:tblW w:w="15735" w:type="dxa"/>
        <w:jc w:val="center"/>
        <w:tblInd w:w="-318" w:type="dxa"/>
        <w:tblLayout w:type="fixed"/>
        <w:tblLook w:val="04A0"/>
      </w:tblPr>
      <w:tblGrid>
        <w:gridCol w:w="568"/>
        <w:gridCol w:w="4820"/>
        <w:gridCol w:w="4677"/>
        <w:gridCol w:w="3213"/>
        <w:gridCol w:w="2457"/>
      </w:tblGrid>
      <w:tr w:rsidR="009771AC" w:rsidRPr="00FC0C1C" w:rsidTr="00850E96">
        <w:trPr>
          <w:trHeight w:val="822"/>
          <w:jc w:val="center"/>
        </w:trPr>
        <w:tc>
          <w:tcPr>
            <w:tcW w:w="568" w:type="dxa"/>
            <w:tcBorders>
              <w:bottom w:val="single" w:sz="4" w:space="0" w:color="auto"/>
            </w:tcBorders>
            <w:vAlign w:val="center"/>
          </w:tcPr>
          <w:p w:rsidR="009771AC" w:rsidRPr="00FC0C1C" w:rsidRDefault="00AA1605" w:rsidP="00AA1605">
            <w:pPr>
              <w:widowControl w:val="0"/>
              <w:autoSpaceDE w:val="0"/>
              <w:autoSpaceDN w:val="0"/>
              <w:adjustRightInd w:val="0"/>
              <w:ind w:left="-699"/>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w:t>
            </w:r>
            <w:r w:rsidR="009771AC" w:rsidRPr="00FC0C1C">
              <w:rPr>
                <w:rFonts w:ascii="Times New Roman" w:hAnsi="Times New Roman" w:cs="Times New Roman"/>
                <w:b/>
                <w:bCs/>
                <w:sz w:val="24"/>
                <w:szCs w:val="24"/>
              </w:rPr>
              <w:t>п</w:t>
            </w:r>
            <w:r>
              <w:rPr>
                <w:rFonts w:ascii="Times New Roman" w:hAnsi="Times New Roman" w:cs="Times New Roman"/>
                <w:b/>
                <w:bCs/>
                <w:sz w:val="24"/>
                <w:szCs w:val="24"/>
              </w:rPr>
              <w:t>/п</w:t>
            </w:r>
          </w:p>
        </w:tc>
        <w:tc>
          <w:tcPr>
            <w:tcW w:w="4820" w:type="dxa"/>
            <w:tcBorders>
              <w:bottom w:val="single" w:sz="4" w:space="0" w:color="auto"/>
            </w:tcBorders>
            <w:vAlign w:val="center"/>
          </w:tcPr>
          <w:p w:rsidR="009771AC" w:rsidRPr="00FC0C1C" w:rsidRDefault="009771AC" w:rsidP="006A2E21">
            <w:pPr>
              <w:widowControl w:val="0"/>
              <w:autoSpaceDE w:val="0"/>
              <w:autoSpaceDN w:val="0"/>
              <w:adjustRightInd w:val="0"/>
              <w:ind w:firstLine="0"/>
              <w:jc w:val="center"/>
              <w:outlineLvl w:val="0"/>
              <w:rPr>
                <w:rFonts w:ascii="Times New Roman" w:hAnsi="Times New Roman" w:cs="Times New Roman"/>
                <w:b/>
                <w:bCs/>
                <w:sz w:val="24"/>
                <w:szCs w:val="24"/>
              </w:rPr>
            </w:pPr>
            <w:r w:rsidRPr="00FC0C1C">
              <w:rPr>
                <w:rFonts w:ascii="Times New Roman" w:hAnsi="Times New Roman" w:cs="Times New Roman"/>
                <w:b/>
                <w:bCs/>
                <w:sz w:val="24"/>
                <w:szCs w:val="24"/>
              </w:rPr>
              <w:t>Лица, обязанные представлять сведения о доходах</w:t>
            </w:r>
          </w:p>
        </w:tc>
        <w:tc>
          <w:tcPr>
            <w:tcW w:w="4677" w:type="dxa"/>
            <w:tcBorders>
              <w:bottom w:val="single" w:sz="4" w:space="0" w:color="auto"/>
            </w:tcBorders>
            <w:vAlign w:val="center"/>
          </w:tcPr>
          <w:p w:rsidR="009771AC" w:rsidRPr="00FC0C1C" w:rsidRDefault="009771AC" w:rsidP="006A2E21">
            <w:pPr>
              <w:widowControl w:val="0"/>
              <w:autoSpaceDE w:val="0"/>
              <w:autoSpaceDN w:val="0"/>
              <w:adjustRightInd w:val="0"/>
              <w:ind w:firstLine="0"/>
              <w:jc w:val="center"/>
              <w:outlineLvl w:val="0"/>
              <w:rPr>
                <w:rFonts w:ascii="Times New Roman" w:hAnsi="Times New Roman" w:cs="Times New Roman"/>
                <w:b/>
                <w:bCs/>
                <w:sz w:val="24"/>
                <w:szCs w:val="24"/>
              </w:rPr>
            </w:pPr>
            <w:r w:rsidRPr="00FC0C1C">
              <w:rPr>
                <w:rFonts w:ascii="Times New Roman" w:hAnsi="Times New Roman" w:cs="Times New Roman"/>
                <w:b/>
                <w:bCs/>
                <w:sz w:val="24"/>
                <w:szCs w:val="24"/>
              </w:rPr>
              <w:t>Кому (куда) представляются</w:t>
            </w:r>
          </w:p>
          <w:p w:rsidR="009771AC" w:rsidRPr="00FC0C1C" w:rsidRDefault="009771AC" w:rsidP="006A2E21">
            <w:pPr>
              <w:widowControl w:val="0"/>
              <w:autoSpaceDE w:val="0"/>
              <w:autoSpaceDN w:val="0"/>
              <w:adjustRightInd w:val="0"/>
              <w:ind w:firstLine="0"/>
              <w:jc w:val="center"/>
              <w:outlineLvl w:val="0"/>
              <w:rPr>
                <w:rFonts w:ascii="Times New Roman" w:hAnsi="Times New Roman" w:cs="Times New Roman"/>
                <w:b/>
                <w:bCs/>
                <w:sz w:val="24"/>
                <w:szCs w:val="24"/>
              </w:rPr>
            </w:pPr>
            <w:r w:rsidRPr="00FC0C1C">
              <w:rPr>
                <w:rFonts w:ascii="Times New Roman" w:hAnsi="Times New Roman" w:cs="Times New Roman"/>
                <w:b/>
                <w:bCs/>
                <w:sz w:val="24"/>
                <w:szCs w:val="24"/>
              </w:rPr>
              <w:t>сведения о доходах</w:t>
            </w:r>
          </w:p>
        </w:tc>
        <w:tc>
          <w:tcPr>
            <w:tcW w:w="3213" w:type="dxa"/>
            <w:tcBorders>
              <w:bottom w:val="single" w:sz="4" w:space="0" w:color="auto"/>
            </w:tcBorders>
            <w:vAlign w:val="center"/>
          </w:tcPr>
          <w:p w:rsidR="009771AC" w:rsidRPr="00FC0C1C" w:rsidRDefault="009771AC" w:rsidP="006A2E21">
            <w:pPr>
              <w:widowControl w:val="0"/>
              <w:autoSpaceDE w:val="0"/>
              <w:autoSpaceDN w:val="0"/>
              <w:adjustRightInd w:val="0"/>
              <w:ind w:firstLine="0"/>
              <w:jc w:val="center"/>
              <w:outlineLvl w:val="0"/>
              <w:rPr>
                <w:rFonts w:ascii="Times New Roman" w:hAnsi="Times New Roman" w:cs="Times New Roman"/>
                <w:b/>
                <w:bCs/>
                <w:sz w:val="24"/>
                <w:szCs w:val="24"/>
              </w:rPr>
            </w:pPr>
            <w:r w:rsidRPr="00FC0C1C">
              <w:rPr>
                <w:rFonts w:ascii="Times New Roman" w:hAnsi="Times New Roman" w:cs="Times New Roman"/>
                <w:b/>
                <w:bCs/>
                <w:sz w:val="24"/>
                <w:szCs w:val="24"/>
              </w:rPr>
              <w:t>Срок представления сведений о доходах</w:t>
            </w:r>
          </w:p>
        </w:tc>
        <w:tc>
          <w:tcPr>
            <w:tcW w:w="2457" w:type="dxa"/>
            <w:tcBorders>
              <w:bottom w:val="single" w:sz="4" w:space="0" w:color="auto"/>
            </w:tcBorders>
            <w:vAlign w:val="center"/>
          </w:tcPr>
          <w:p w:rsidR="009771AC" w:rsidRPr="00FC0C1C" w:rsidRDefault="009771AC" w:rsidP="006A2E21">
            <w:pPr>
              <w:widowControl w:val="0"/>
              <w:autoSpaceDE w:val="0"/>
              <w:autoSpaceDN w:val="0"/>
              <w:adjustRightInd w:val="0"/>
              <w:ind w:firstLine="0"/>
              <w:jc w:val="center"/>
              <w:outlineLvl w:val="0"/>
              <w:rPr>
                <w:rFonts w:ascii="Times New Roman" w:hAnsi="Times New Roman" w:cs="Times New Roman"/>
                <w:b/>
                <w:bCs/>
                <w:sz w:val="24"/>
                <w:szCs w:val="24"/>
              </w:rPr>
            </w:pPr>
            <w:r w:rsidRPr="00FC0C1C">
              <w:rPr>
                <w:rFonts w:ascii="Times New Roman" w:hAnsi="Times New Roman" w:cs="Times New Roman"/>
                <w:b/>
                <w:bCs/>
                <w:sz w:val="24"/>
                <w:szCs w:val="24"/>
              </w:rPr>
              <w:t xml:space="preserve">Срок представления </w:t>
            </w:r>
            <w:r w:rsidRPr="00FC0C1C">
              <w:rPr>
                <w:rFonts w:ascii="Times New Roman" w:hAnsi="Times New Roman" w:cs="Times New Roman"/>
                <w:b/>
                <w:bCs/>
                <w:sz w:val="24"/>
                <w:szCs w:val="24"/>
                <w:u w:val="single"/>
              </w:rPr>
              <w:t xml:space="preserve">уточненных </w:t>
            </w:r>
            <w:r w:rsidRPr="00FC0C1C">
              <w:rPr>
                <w:rFonts w:ascii="Times New Roman" w:hAnsi="Times New Roman" w:cs="Times New Roman"/>
                <w:b/>
                <w:bCs/>
                <w:sz w:val="24"/>
                <w:szCs w:val="24"/>
              </w:rPr>
              <w:t>сведений о доходах</w:t>
            </w:r>
          </w:p>
        </w:tc>
      </w:tr>
      <w:tr w:rsidR="009771AC" w:rsidRPr="00FC0C1C" w:rsidTr="00850E96">
        <w:trPr>
          <w:trHeight w:val="406"/>
          <w:jc w:val="center"/>
        </w:trPr>
        <w:tc>
          <w:tcPr>
            <w:tcW w:w="15735" w:type="dxa"/>
            <w:gridSpan w:val="5"/>
            <w:shd w:val="clear" w:color="auto" w:fill="92D050"/>
            <w:vAlign w:val="center"/>
          </w:tcPr>
          <w:p w:rsidR="009771AC" w:rsidRPr="00FC0C1C" w:rsidRDefault="009771AC" w:rsidP="009C625B">
            <w:pPr>
              <w:pStyle w:val="aa"/>
              <w:widowControl w:val="0"/>
              <w:autoSpaceDE w:val="0"/>
              <w:autoSpaceDN w:val="0"/>
              <w:adjustRightInd w:val="0"/>
              <w:ind w:left="-699" w:firstLine="0"/>
              <w:jc w:val="center"/>
              <w:outlineLvl w:val="0"/>
              <w:rPr>
                <w:rFonts w:ascii="Times New Roman" w:hAnsi="Times New Roman" w:cs="Times New Roman"/>
                <w:b/>
                <w:bCs/>
                <w:sz w:val="24"/>
                <w:szCs w:val="24"/>
              </w:rPr>
            </w:pPr>
            <w:r w:rsidRPr="00AB40D4">
              <w:rPr>
                <w:rFonts w:ascii="Times New Roman" w:hAnsi="Times New Roman" w:cs="Times New Roman"/>
                <w:b/>
                <w:bCs/>
                <w:sz w:val="24"/>
                <w:szCs w:val="24"/>
              </w:rPr>
              <w:t>Гражданские служащие Минсельхоза России</w:t>
            </w:r>
          </w:p>
        </w:tc>
      </w:tr>
      <w:tr w:rsidR="009771AC" w:rsidRPr="00FC0C1C" w:rsidTr="009C625B">
        <w:trPr>
          <w:trHeight w:val="822"/>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1</w:t>
            </w:r>
          </w:p>
        </w:tc>
        <w:tc>
          <w:tcPr>
            <w:tcW w:w="4820" w:type="dxa"/>
            <w:vAlign w:val="center"/>
          </w:tcPr>
          <w:p w:rsidR="009771AC" w:rsidRPr="00FC0C1C" w:rsidRDefault="00880882" w:rsidP="009C625B">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З</w:t>
            </w:r>
            <w:r w:rsidR="009771AC" w:rsidRPr="00FC0C1C">
              <w:rPr>
                <w:rFonts w:ascii="Times New Roman" w:hAnsi="Times New Roman" w:cs="Times New Roman"/>
                <w:bCs/>
                <w:sz w:val="24"/>
                <w:szCs w:val="24"/>
              </w:rPr>
              <w:t xml:space="preserve">аместители Министра </w:t>
            </w:r>
          </w:p>
        </w:tc>
        <w:tc>
          <w:tcPr>
            <w:tcW w:w="4677" w:type="dxa"/>
            <w:vAlign w:val="center"/>
          </w:tcPr>
          <w:p w:rsidR="009771AC" w:rsidRPr="00FC0C1C" w:rsidRDefault="009771AC" w:rsidP="009C625B">
            <w:pPr>
              <w:widowControl w:val="0"/>
              <w:autoSpaceDE w:val="0"/>
              <w:autoSpaceDN w:val="0"/>
              <w:adjustRightInd w:val="0"/>
              <w:ind w:firstLine="0"/>
              <w:jc w:val="left"/>
              <w:outlineLvl w:val="0"/>
              <w:rPr>
                <w:rFonts w:ascii="Times New Roman" w:hAnsi="Times New Roman" w:cs="Times New Roman"/>
                <w:bCs/>
                <w:sz w:val="24"/>
                <w:szCs w:val="24"/>
              </w:rPr>
            </w:pPr>
            <w:r w:rsidRPr="00FC0C1C">
              <w:rPr>
                <w:rFonts w:ascii="Times New Roman" w:hAnsi="Times New Roman" w:cs="Times New Roman"/>
                <w:bCs/>
                <w:sz w:val="24"/>
                <w:szCs w:val="24"/>
              </w:rPr>
              <w:t>Правительство Российской Федерации</w:t>
            </w:r>
          </w:p>
        </w:tc>
        <w:tc>
          <w:tcPr>
            <w:tcW w:w="3213" w:type="dxa"/>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 xml:space="preserve">ежегодно, </w:t>
            </w:r>
            <w:r w:rsidRPr="00FC0C1C">
              <w:rPr>
                <w:rFonts w:ascii="Times New Roman" w:hAnsi="Times New Roman" w:cs="Times New Roman"/>
                <w:sz w:val="24"/>
                <w:szCs w:val="24"/>
                <w:u w:val="single"/>
              </w:rPr>
              <w:t>не позднее 30 апреля</w:t>
            </w:r>
            <w:r w:rsidRPr="00FC0C1C">
              <w:rPr>
                <w:rFonts w:ascii="Times New Roman" w:hAnsi="Times New Roman" w:cs="Times New Roman"/>
                <w:sz w:val="24"/>
                <w:szCs w:val="24"/>
              </w:rPr>
              <w:t xml:space="preserve"> года, следующего за отчетным</w:t>
            </w:r>
          </w:p>
        </w:tc>
        <w:tc>
          <w:tcPr>
            <w:tcW w:w="2457" w:type="dxa"/>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 xml:space="preserve">до 30 </w:t>
            </w:r>
            <w:r w:rsidR="006A2E21" w:rsidRPr="00FC0C1C">
              <w:rPr>
                <w:rFonts w:ascii="Times New Roman" w:hAnsi="Times New Roman" w:cs="Times New Roman"/>
                <w:sz w:val="24"/>
                <w:szCs w:val="24"/>
              </w:rPr>
              <w:t>мая</w:t>
            </w:r>
            <w:r w:rsidRPr="00FC0C1C">
              <w:rPr>
                <w:rFonts w:ascii="Times New Roman" w:hAnsi="Times New Roman" w:cs="Times New Roman"/>
                <w:sz w:val="24"/>
                <w:szCs w:val="24"/>
              </w:rPr>
              <w:t xml:space="preserve"> года следующего за отчетным</w:t>
            </w:r>
          </w:p>
        </w:tc>
      </w:tr>
      <w:tr w:rsidR="009771AC" w:rsidRPr="00FC0C1C" w:rsidTr="00880882">
        <w:trPr>
          <w:trHeight w:val="1103"/>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2</w:t>
            </w:r>
          </w:p>
        </w:tc>
        <w:tc>
          <w:tcPr>
            <w:tcW w:w="4820" w:type="dxa"/>
            <w:vAlign w:val="center"/>
          </w:tcPr>
          <w:p w:rsidR="009771AC" w:rsidRPr="00FC0C1C" w:rsidRDefault="00880882" w:rsidP="00F33275">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Г</w:t>
            </w:r>
            <w:r w:rsidR="009771AC" w:rsidRPr="00FC0C1C">
              <w:rPr>
                <w:rFonts w:ascii="Times New Roman" w:hAnsi="Times New Roman" w:cs="Times New Roman"/>
                <w:bCs/>
                <w:sz w:val="24"/>
                <w:szCs w:val="24"/>
              </w:rPr>
              <w:t>раждане, претендующие на замещение должности заместител</w:t>
            </w:r>
            <w:r w:rsidR="00F33275">
              <w:rPr>
                <w:rFonts w:ascii="Times New Roman" w:hAnsi="Times New Roman" w:cs="Times New Roman"/>
                <w:bCs/>
                <w:sz w:val="24"/>
                <w:szCs w:val="24"/>
              </w:rPr>
              <w:t>я</w:t>
            </w:r>
            <w:r w:rsidR="009771AC" w:rsidRPr="00FC0C1C">
              <w:rPr>
                <w:rFonts w:ascii="Times New Roman" w:hAnsi="Times New Roman" w:cs="Times New Roman"/>
                <w:bCs/>
                <w:sz w:val="24"/>
                <w:szCs w:val="24"/>
              </w:rPr>
              <w:t xml:space="preserve"> Министра</w:t>
            </w:r>
          </w:p>
        </w:tc>
        <w:tc>
          <w:tcPr>
            <w:tcW w:w="4677" w:type="dxa"/>
            <w:vAlign w:val="center"/>
          </w:tcPr>
          <w:p w:rsidR="009771AC" w:rsidRPr="00FC0C1C" w:rsidRDefault="009771AC" w:rsidP="009C625B">
            <w:pPr>
              <w:widowControl w:val="0"/>
              <w:autoSpaceDE w:val="0"/>
              <w:autoSpaceDN w:val="0"/>
              <w:adjustRightInd w:val="0"/>
              <w:ind w:firstLine="0"/>
              <w:jc w:val="left"/>
              <w:outlineLvl w:val="0"/>
              <w:rPr>
                <w:rFonts w:ascii="Times New Roman" w:hAnsi="Times New Roman" w:cs="Times New Roman"/>
                <w:bCs/>
                <w:sz w:val="24"/>
                <w:szCs w:val="24"/>
              </w:rPr>
            </w:pPr>
            <w:r w:rsidRPr="00FC0C1C">
              <w:rPr>
                <w:rFonts w:ascii="Times New Roman" w:hAnsi="Times New Roman" w:cs="Times New Roman"/>
                <w:bCs/>
                <w:sz w:val="24"/>
                <w:szCs w:val="24"/>
              </w:rPr>
              <w:t>Правительство Российской Федерации</w:t>
            </w:r>
          </w:p>
        </w:tc>
        <w:tc>
          <w:tcPr>
            <w:tcW w:w="3213" w:type="dxa"/>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при назначении на должности государственной службы</w:t>
            </w:r>
          </w:p>
        </w:tc>
        <w:tc>
          <w:tcPr>
            <w:tcW w:w="2457" w:type="dxa"/>
            <w:vAlign w:val="center"/>
          </w:tcPr>
          <w:p w:rsidR="00AA1605" w:rsidRPr="00880882" w:rsidRDefault="00EF230A" w:rsidP="0088088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в течение одного месяца со дня представления сведений</w:t>
            </w:r>
          </w:p>
        </w:tc>
      </w:tr>
      <w:tr w:rsidR="009771AC" w:rsidRPr="00FC0C1C" w:rsidTr="009C625B">
        <w:trPr>
          <w:trHeight w:val="469"/>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3</w:t>
            </w:r>
          </w:p>
        </w:tc>
        <w:tc>
          <w:tcPr>
            <w:tcW w:w="4820" w:type="dxa"/>
            <w:vAlign w:val="center"/>
          </w:tcPr>
          <w:p w:rsidR="009771AC" w:rsidRPr="00FC0C1C" w:rsidRDefault="00880882" w:rsidP="009C625B">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Д</w:t>
            </w:r>
            <w:r w:rsidR="009771AC" w:rsidRPr="00FC0C1C">
              <w:rPr>
                <w:rFonts w:ascii="Times New Roman" w:hAnsi="Times New Roman" w:cs="Times New Roman"/>
                <w:bCs/>
                <w:sz w:val="24"/>
                <w:szCs w:val="24"/>
              </w:rPr>
              <w:t>иректора Департаментов</w:t>
            </w:r>
          </w:p>
        </w:tc>
        <w:tc>
          <w:tcPr>
            <w:tcW w:w="4677" w:type="dxa"/>
            <w:vMerge w:val="restart"/>
            <w:vAlign w:val="center"/>
          </w:tcPr>
          <w:p w:rsidR="009771AC" w:rsidRPr="00FC0C1C" w:rsidRDefault="009771AC" w:rsidP="009C625B">
            <w:pPr>
              <w:widowControl w:val="0"/>
              <w:autoSpaceDE w:val="0"/>
              <w:autoSpaceDN w:val="0"/>
              <w:adjustRightInd w:val="0"/>
              <w:ind w:firstLine="0"/>
              <w:jc w:val="left"/>
              <w:outlineLvl w:val="0"/>
              <w:rPr>
                <w:rFonts w:ascii="Times New Roman" w:hAnsi="Times New Roman" w:cs="Times New Roman"/>
                <w:bCs/>
                <w:sz w:val="24"/>
                <w:szCs w:val="24"/>
              </w:rPr>
            </w:pPr>
            <w:r w:rsidRPr="00FC0C1C">
              <w:rPr>
                <w:rFonts w:ascii="Times New Roman" w:hAnsi="Times New Roman" w:cs="Times New Roman"/>
                <w:bCs/>
                <w:sz w:val="24"/>
                <w:szCs w:val="24"/>
              </w:rPr>
              <w:t>Департамент государственной службы и кадров Минсельхоза России (</w:t>
            </w:r>
            <w:r w:rsidR="00880882">
              <w:rPr>
                <w:rFonts w:ascii="Times New Roman" w:hAnsi="Times New Roman" w:cs="Times New Roman"/>
                <w:bCs/>
                <w:sz w:val="24"/>
                <w:szCs w:val="24"/>
              </w:rPr>
              <w:t>о</w:t>
            </w:r>
            <w:r w:rsidRPr="00FC0C1C">
              <w:rPr>
                <w:rFonts w:ascii="Times New Roman" w:hAnsi="Times New Roman" w:cs="Times New Roman"/>
                <w:bCs/>
                <w:sz w:val="24"/>
                <w:szCs w:val="24"/>
              </w:rPr>
              <w:t>тдел по профилактике коррупционных и иных правонарушений)</w:t>
            </w:r>
          </w:p>
        </w:tc>
        <w:tc>
          <w:tcPr>
            <w:tcW w:w="3213" w:type="dxa"/>
            <w:vMerge w:val="restart"/>
            <w:vAlign w:val="center"/>
          </w:tcPr>
          <w:p w:rsidR="009771AC" w:rsidRPr="00FC0C1C" w:rsidRDefault="009771AC" w:rsidP="009C625B">
            <w:pPr>
              <w:autoSpaceDE w:val="0"/>
              <w:autoSpaceDN w:val="0"/>
              <w:adjustRightInd w:val="0"/>
              <w:ind w:firstLine="0"/>
              <w:jc w:val="left"/>
              <w:rPr>
                <w:rFonts w:ascii="Times New Roman" w:hAnsi="Times New Roman" w:cs="Times New Roman"/>
                <w:sz w:val="24"/>
                <w:szCs w:val="24"/>
              </w:rPr>
            </w:pPr>
            <w:r w:rsidRPr="00FC0C1C">
              <w:rPr>
                <w:rFonts w:ascii="Times New Roman" w:hAnsi="Times New Roman" w:cs="Times New Roman"/>
                <w:sz w:val="24"/>
                <w:szCs w:val="24"/>
              </w:rPr>
              <w:t xml:space="preserve">ежегодно, </w:t>
            </w:r>
            <w:r w:rsidRPr="00FC0C1C">
              <w:rPr>
                <w:rFonts w:ascii="Times New Roman" w:hAnsi="Times New Roman" w:cs="Times New Roman"/>
                <w:sz w:val="24"/>
                <w:szCs w:val="24"/>
                <w:u w:val="single"/>
              </w:rPr>
              <w:t>не позднее 30 апреля</w:t>
            </w:r>
            <w:r w:rsidRPr="00FC0C1C">
              <w:rPr>
                <w:rFonts w:ascii="Times New Roman" w:hAnsi="Times New Roman" w:cs="Times New Roman"/>
                <w:sz w:val="24"/>
                <w:szCs w:val="24"/>
              </w:rPr>
              <w:t xml:space="preserve"> года, следующего за отчетным</w:t>
            </w:r>
          </w:p>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2457" w:type="dxa"/>
            <w:vMerge w:val="restart"/>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 xml:space="preserve">до 30 </w:t>
            </w:r>
            <w:r w:rsidR="006A2E21" w:rsidRPr="00FC0C1C">
              <w:rPr>
                <w:rFonts w:ascii="Times New Roman" w:hAnsi="Times New Roman" w:cs="Times New Roman"/>
                <w:sz w:val="24"/>
                <w:szCs w:val="24"/>
              </w:rPr>
              <w:t>мая</w:t>
            </w:r>
            <w:r w:rsidRPr="00FC0C1C">
              <w:rPr>
                <w:rFonts w:ascii="Times New Roman" w:hAnsi="Times New Roman" w:cs="Times New Roman"/>
                <w:sz w:val="24"/>
                <w:szCs w:val="24"/>
              </w:rPr>
              <w:t xml:space="preserve"> года следующего за отчетным</w:t>
            </w:r>
          </w:p>
        </w:tc>
      </w:tr>
      <w:tr w:rsidR="009771AC" w:rsidRPr="00FC0C1C" w:rsidTr="009C625B">
        <w:trPr>
          <w:trHeight w:val="463"/>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4</w:t>
            </w:r>
          </w:p>
        </w:tc>
        <w:tc>
          <w:tcPr>
            <w:tcW w:w="4820" w:type="dxa"/>
            <w:vAlign w:val="center"/>
          </w:tcPr>
          <w:p w:rsidR="009771AC" w:rsidRPr="00FC0C1C" w:rsidRDefault="00880882" w:rsidP="009C625B">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З</w:t>
            </w:r>
            <w:r w:rsidR="009771AC" w:rsidRPr="00FC0C1C">
              <w:rPr>
                <w:rFonts w:ascii="Times New Roman" w:hAnsi="Times New Roman" w:cs="Times New Roman"/>
                <w:bCs/>
                <w:sz w:val="24"/>
                <w:szCs w:val="24"/>
              </w:rPr>
              <w:t>аместители директора Департамента</w:t>
            </w:r>
          </w:p>
        </w:tc>
        <w:tc>
          <w:tcPr>
            <w:tcW w:w="4677"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3213"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2457"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r>
      <w:tr w:rsidR="009771AC" w:rsidRPr="00FC0C1C" w:rsidTr="009C625B">
        <w:trPr>
          <w:trHeight w:val="269"/>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5</w:t>
            </w:r>
          </w:p>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p>
        </w:tc>
        <w:tc>
          <w:tcPr>
            <w:tcW w:w="4820" w:type="dxa"/>
            <w:vAlign w:val="center"/>
          </w:tcPr>
          <w:p w:rsidR="009771AC" w:rsidRPr="00FC0C1C" w:rsidRDefault="00880882" w:rsidP="009C625B">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П</w:t>
            </w:r>
            <w:r w:rsidR="009771AC" w:rsidRPr="00FC0C1C">
              <w:rPr>
                <w:rFonts w:ascii="Times New Roman" w:hAnsi="Times New Roman" w:cs="Times New Roman"/>
                <w:bCs/>
                <w:sz w:val="24"/>
                <w:szCs w:val="24"/>
              </w:rPr>
              <w:t>омощники Министра</w:t>
            </w:r>
          </w:p>
        </w:tc>
        <w:tc>
          <w:tcPr>
            <w:tcW w:w="4677"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3213"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2457"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r>
      <w:tr w:rsidR="009771AC" w:rsidRPr="00FC0C1C" w:rsidTr="00880882">
        <w:trPr>
          <w:trHeight w:val="461"/>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6</w:t>
            </w:r>
          </w:p>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p>
        </w:tc>
        <w:tc>
          <w:tcPr>
            <w:tcW w:w="4820" w:type="dxa"/>
            <w:vAlign w:val="center"/>
          </w:tcPr>
          <w:p w:rsidR="009771AC" w:rsidRPr="00FC0C1C" w:rsidRDefault="00880882" w:rsidP="009C625B">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С</w:t>
            </w:r>
            <w:r w:rsidR="009771AC" w:rsidRPr="00FC0C1C">
              <w:rPr>
                <w:rFonts w:ascii="Times New Roman" w:hAnsi="Times New Roman" w:cs="Times New Roman"/>
                <w:bCs/>
                <w:sz w:val="24"/>
                <w:szCs w:val="24"/>
              </w:rPr>
              <w:t>оветники Министра</w:t>
            </w:r>
          </w:p>
        </w:tc>
        <w:tc>
          <w:tcPr>
            <w:tcW w:w="4677"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3213"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c>
          <w:tcPr>
            <w:tcW w:w="2457" w:type="dxa"/>
            <w:vMerge/>
            <w:vAlign w:val="center"/>
          </w:tcPr>
          <w:p w:rsidR="009771AC" w:rsidRPr="00FC0C1C" w:rsidRDefault="009771AC" w:rsidP="009C625B">
            <w:pPr>
              <w:widowControl w:val="0"/>
              <w:autoSpaceDE w:val="0"/>
              <w:autoSpaceDN w:val="0"/>
              <w:adjustRightInd w:val="0"/>
              <w:jc w:val="left"/>
              <w:outlineLvl w:val="0"/>
              <w:rPr>
                <w:rFonts w:ascii="Times New Roman" w:hAnsi="Times New Roman" w:cs="Times New Roman"/>
                <w:bCs/>
                <w:sz w:val="24"/>
                <w:szCs w:val="24"/>
              </w:rPr>
            </w:pPr>
          </w:p>
        </w:tc>
      </w:tr>
      <w:tr w:rsidR="009771AC" w:rsidRPr="00FC0C1C" w:rsidTr="00880882">
        <w:trPr>
          <w:trHeight w:val="1164"/>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7</w:t>
            </w:r>
          </w:p>
        </w:tc>
        <w:tc>
          <w:tcPr>
            <w:tcW w:w="4820" w:type="dxa"/>
            <w:vAlign w:val="center"/>
          </w:tcPr>
          <w:p w:rsidR="009771AC" w:rsidRPr="00FC0C1C" w:rsidRDefault="00880882" w:rsidP="00C225A2">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bCs/>
                <w:sz w:val="24"/>
                <w:szCs w:val="24"/>
              </w:rPr>
              <w:t>Г</w:t>
            </w:r>
            <w:r w:rsidR="009771AC" w:rsidRPr="00FC0C1C">
              <w:rPr>
                <w:rFonts w:ascii="Times New Roman" w:hAnsi="Times New Roman" w:cs="Times New Roman"/>
                <w:bCs/>
                <w:sz w:val="24"/>
                <w:szCs w:val="24"/>
              </w:rPr>
              <w:t>раждане, претен</w:t>
            </w:r>
            <w:r w:rsidR="006A2E21" w:rsidRPr="00FC0C1C">
              <w:rPr>
                <w:rFonts w:ascii="Times New Roman" w:hAnsi="Times New Roman" w:cs="Times New Roman"/>
                <w:bCs/>
                <w:sz w:val="24"/>
                <w:szCs w:val="24"/>
              </w:rPr>
              <w:t xml:space="preserve">дующие на замещение </w:t>
            </w:r>
            <w:r w:rsidR="006A2E21" w:rsidRPr="00FC0C1C">
              <w:rPr>
                <w:rFonts w:ascii="Times New Roman" w:hAnsi="Times New Roman" w:cs="Times New Roman"/>
                <w:b/>
                <w:bCs/>
                <w:sz w:val="24"/>
                <w:szCs w:val="24"/>
                <w:u w:val="single"/>
              </w:rPr>
              <w:t>любой должности</w:t>
            </w:r>
            <w:r w:rsidR="006A2E21" w:rsidRPr="00FC0C1C">
              <w:rPr>
                <w:rFonts w:ascii="Times New Roman" w:hAnsi="Times New Roman" w:cs="Times New Roman"/>
                <w:bCs/>
                <w:sz w:val="24"/>
                <w:szCs w:val="24"/>
              </w:rPr>
              <w:t xml:space="preserve"> федеральной государственной гражданской службы</w:t>
            </w:r>
          </w:p>
        </w:tc>
        <w:tc>
          <w:tcPr>
            <w:tcW w:w="4677" w:type="dxa"/>
            <w:vAlign w:val="center"/>
          </w:tcPr>
          <w:p w:rsidR="009771AC" w:rsidRPr="00FC0C1C" w:rsidRDefault="009771AC" w:rsidP="009C625B">
            <w:pPr>
              <w:widowControl w:val="0"/>
              <w:autoSpaceDE w:val="0"/>
              <w:autoSpaceDN w:val="0"/>
              <w:adjustRightInd w:val="0"/>
              <w:ind w:firstLine="0"/>
              <w:jc w:val="left"/>
              <w:outlineLvl w:val="0"/>
              <w:rPr>
                <w:rFonts w:ascii="Times New Roman" w:hAnsi="Times New Roman" w:cs="Times New Roman"/>
                <w:bCs/>
                <w:sz w:val="24"/>
                <w:szCs w:val="24"/>
              </w:rPr>
            </w:pPr>
            <w:r w:rsidRPr="00FC0C1C">
              <w:rPr>
                <w:rFonts w:ascii="Times New Roman" w:hAnsi="Times New Roman" w:cs="Times New Roman"/>
                <w:bCs/>
                <w:sz w:val="24"/>
                <w:szCs w:val="24"/>
              </w:rPr>
              <w:t>Департамент государственной служ</w:t>
            </w:r>
            <w:r w:rsidR="00D67397" w:rsidRPr="00FC0C1C">
              <w:rPr>
                <w:rFonts w:ascii="Times New Roman" w:hAnsi="Times New Roman" w:cs="Times New Roman"/>
                <w:bCs/>
                <w:sz w:val="24"/>
                <w:szCs w:val="24"/>
              </w:rPr>
              <w:t>бы и кадров Минсельхоза России</w:t>
            </w:r>
          </w:p>
        </w:tc>
        <w:tc>
          <w:tcPr>
            <w:tcW w:w="3213" w:type="dxa"/>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при назначении на должности государственной службы</w:t>
            </w:r>
          </w:p>
        </w:tc>
        <w:tc>
          <w:tcPr>
            <w:tcW w:w="2457" w:type="dxa"/>
            <w:vAlign w:val="center"/>
          </w:tcPr>
          <w:p w:rsidR="00AA1605" w:rsidRPr="00880882" w:rsidRDefault="00EF230A" w:rsidP="0088088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в течение одного месяца со дня представления сведений</w:t>
            </w:r>
          </w:p>
        </w:tc>
      </w:tr>
      <w:tr w:rsidR="009771AC" w:rsidRPr="00FC0C1C" w:rsidTr="00880882">
        <w:trPr>
          <w:trHeight w:val="143"/>
          <w:jc w:val="center"/>
        </w:trPr>
        <w:tc>
          <w:tcPr>
            <w:tcW w:w="568" w:type="dxa"/>
            <w:tcBorders>
              <w:bottom w:val="single" w:sz="4" w:space="0" w:color="auto"/>
            </w:tcBorders>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8</w:t>
            </w:r>
          </w:p>
        </w:tc>
        <w:tc>
          <w:tcPr>
            <w:tcW w:w="4820" w:type="dxa"/>
            <w:tcBorders>
              <w:bottom w:val="single" w:sz="4" w:space="0" w:color="auto"/>
            </w:tcBorders>
            <w:vAlign w:val="center"/>
          </w:tcPr>
          <w:p w:rsidR="009771AC" w:rsidRDefault="00880882" w:rsidP="00880882">
            <w:pPr>
              <w:widowControl w:val="0"/>
              <w:autoSpaceDE w:val="0"/>
              <w:autoSpaceDN w:val="0"/>
              <w:adjustRightInd w:val="0"/>
              <w:ind w:firstLine="0"/>
              <w:outlineLvl w:val="0"/>
              <w:rPr>
                <w:rFonts w:ascii="Times New Roman" w:hAnsi="Times New Roman" w:cs="Times New Roman"/>
                <w:sz w:val="24"/>
                <w:szCs w:val="24"/>
              </w:rPr>
            </w:pPr>
            <w:r>
              <w:rPr>
                <w:rFonts w:ascii="Times New Roman" w:hAnsi="Times New Roman" w:cs="Times New Roman"/>
                <w:bCs/>
                <w:sz w:val="24"/>
                <w:szCs w:val="24"/>
              </w:rPr>
              <w:t>Ф</w:t>
            </w:r>
            <w:r w:rsidR="009771AC" w:rsidRPr="00FC0C1C">
              <w:rPr>
                <w:rFonts w:ascii="Times New Roman" w:hAnsi="Times New Roman" w:cs="Times New Roman"/>
                <w:bCs/>
                <w:sz w:val="24"/>
                <w:szCs w:val="24"/>
              </w:rPr>
              <w:t xml:space="preserve">едеральные государственные гражданские служащие Минсельхоза России (далее – гражданские служащие), замещающие должности, включенные в </w:t>
            </w:r>
            <w:r w:rsidR="009771AC" w:rsidRPr="00FC0C1C">
              <w:rPr>
                <w:rFonts w:ascii="Times New Roman" w:hAnsi="Times New Roman" w:cs="Times New Roman"/>
                <w:sz w:val="24"/>
                <w:szCs w:val="24"/>
              </w:rPr>
              <w:t xml:space="preserve">Перечень должностей, утвержденный приказом Минсельхоза России </w:t>
            </w:r>
            <w:r w:rsidR="00D67397" w:rsidRPr="00FC0C1C">
              <w:rPr>
                <w:rFonts w:ascii="Times New Roman" w:hAnsi="Times New Roman" w:cs="Times New Roman"/>
                <w:sz w:val="24"/>
                <w:szCs w:val="24"/>
              </w:rPr>
              <w:t>от 19.02.2014 № 45</w:t>
            </w:r>
          </w:p>
          <w:p w:rsidR="00AA1605" w:rsidRPr="00FC0C1C" w:rsidRDefault="00AA1605" w:rsidP="00880882">
            <w:pPr>
              <w:widowControl w:val="0"/>
              <w:autoSpaceDE w:val="0"/>
              <w:autoSpaceDN w:val="0"/>
              <w:adjustRightInd w:val="0"/>
              <w:ind w:firstLine="0"/>
              <w:outlineLvl w:val="0"/>
              <w:rPr>
                <w:rFonts w:ascii="Times New Roman" w:hAnsi="Times New Roman" w:cs="Times New Roman"/>
                <w:bCs/>
                <w:sz w:val="24"/>
                <w:szCs w:val="24"/>
              </w:rPr>
            </w:pPr>
          </w:p>
        </w:tc>
        <w:tc>
          <w:tcPr>
            <w:tcW w:w="4677" w:type="dxa"/>
            <w:tcBorders>
              <w:bottom w:val="single" w:sz="4" w:space="0" w:color="auto"/>
            </w:tcBorders>
          </w:tcPr>
          <w:p w:rsidR="009771AC" w:rsidRPr="00FC0C1C" w:rsidRDefault="009771AC" w:rsidP="00880882">
            <w:pPr>
              <w:widowControl w:val="0"/>
              <w:autoSpaceDE w:val="0"/>
              <w:autoSpaceDN w:val="0"/>
              <w:adjustRightInd w:val="0"/>
              <w:ind w:firstLine="0"/>
              <w:outlineLvl w:val="0"/>
              <w:rPr>
                <w:rFonts w:ascii="Times New Roman" w:hAnsi="Times New Roman" w:cs="Times New Roman"/>
                <w:bCs/>
                <w:sz w:val="24"/>
                <w:szCs w:val="24"/>
              </w:rPr>
            </w:pPr>
            <w:r w:rsidRPr="00FC0C1C">
              <w:rPr>
                <w:rFonts w:ascii="Times New Roman" w:hAnsi="Times New Roman" w:cs="Times New Roman"/>
                <w:bCs/>
                <w:sz w:val="24"/>
                <w:szCs w:val="24"/>
              </w:rPr>
              <w:t>Департамент государственной службы и кадров Минсельхоза России (отдел по профилактике коррупционных и иных правонарушений)</w:t>
            </w:r>
          </w:p>
        </w:tc>
        <w:tc>
          <w:tcPr>
            <w:tcW w:w="3213" w:type="dxa"/>
            <w:tcBorders>
              <w:bottom w:val="single" w:sz="4" w:space="0" w:color="auto"/>
            </w:tcBorders>
            <w:vAlign w:val="center"/>
          </w:tcPr>
          <w:p w:rsidR="009771AC" w:rsidRPr="00C225A2" w:rsidRDefault="009771AC" w:rsidP="00C225A2">
            <w:pPr>
              <w:autoSpaceDE w:val="0"/>
              <w:autoSpaceDN w:val="0"/>
              <w:adjustRightInd w:val="0"/>
              <w:ind w:firstLine="0"/>
              <w:jc w:val="left"/>
              <w:rPr>
                <w:rFonts w:ascii="Times New Roman" w:hAnsi="Times New Roman" w:cs="Times New Roman"/>
                <w:sz w:val="24"/>
                <w:szCs w:val="24"/>
              </w:rPr>
            </w:pPr>
            <w:r w:rsidRPr="00FC0C1C">
              <w:rPr>
                <w:rFonts w:ascii="Times New Roman" w:hAnsi="Times New Roman" w:cs="Times New Roman"/>
                <w:sz w:val="24"/>
                <w:szCs w:val="24"/>
              </w:rPr>
              <w:t xml:space="preserve">ежегодно, </w:t>
            </w:r>
            <w:r w:rsidRPr="00FC0C1C">
              <w:rPr>
                <w:rFonts w:ascii="Times New Roman" w:hAnsi="Times New Roman" w:cs="Times New Roman"/>
                <w:sz w:val="24"/>
                <w:szCs w:val="24"/>
                <w:u w:val="single"/>
              </w:rPr>
              <w:t>не позднее 30 апреля</w:t>
            </w:r>
            <w:r w:rsidRPr="00FC0C1C">
              <w:rPr>
                <w:rFonts w:ascii="Times New Roman" w:hAnsi="Times New Roman" w:cs="Times New Roman"/>
                <w:sz w:val="24"/>
                <w:szCs w:val="24"/>
              </w:rPr>
              <w:t xml:space="preserve"> года, следующего за отчетным</w:t>
            </w:r>
          </w:p>
        </w:tc>
        <w:tc>
          <w:tcPr>
            <w:tcW w:w="2457" w:type="dxa"/>
            <w:tcBorders>
              <w:bottom w:val="single" w:sz="4" w:space="0" w:color="auto"/>
            </w:tcBorders>
            <w:vAlign w:val="center"/>
          </w:tcPr>
          <w:p w:rsidR="009771AC" w:rsidRPr="00FC0C1C" w:rsidRDefault="00880882" w:rsidP="009C625B">
            <w:pPr>
              <w:widowControl w:val="0"/>
              <w:autoSpaceDE w:val="0"/>
              <w:autoSpaceDN w:val="0"/>
              <w:adjustRightInd w:val="0"/>
              <w:ind w:firstLine="0"/>
              <w:jc w:val="left"/>
              <w:outlineLvl w:val="0"/>
              <w:rPr>
                <w:rFonts w:ascii="Times New Roman" w:hAnsi="Times New Roman" w:cs="Times New Roman"/>
                <w:bCs/>
                <w:sz w:val="24"/>
                <w:szCs w:val="24"/>
              </w:rPr>
            </w:pPr>
            <w:r>
              <w:rPr>
                <w:rFonts w:ascii="Times New Roman" w:hAnsi="Times New Roman" w:cs="Times New Roman"/>
                <w:sz w:val="24"/>
                <w:szCs w:val="24"/>
              </w:rPr>
              <w:t>до 30 мая</w:t>
            </w:r>
            <w:r w:rsidR="009771AC" w:rsidRPr="00FC0C1C">
              <w:rPr>
                <w:rFonts w:ascii="Times New Roman" w:hAnsi="Times New Roman" w:cs="Times New Roman"/>
                <w:sz w:val="24"/>
                <w:szCs w:val="24"/>
              </w:rPr>
              <w:t xml:space="preserve"> года следующего за отчетным</w:t>
            </w:r>
          </w:p>
        </w:tc>
      </w:tr>
      <w:tr w:rsidR="009771AC" w:rsidRPr="00FC0C1C" w:rsidTr="009C625B">
        <w:trPr>
          <w:trHeight w:val="435"/>
          <w:jc w:val="center"/>
        </w:trPr>
        <w:tc>
          <w:tcPr>
            <w:tcW w:w="15735" w:type="dxa"/>
            <w:gridSpan w:val="5"/>
            <w:shd w:val="clear" w:color="auto" w:fill="C6D9F1" w:themeFill="text2" w:themeFillTint="33"/>
            <w:vAlign w:val="center"/>
          </w:tcPr>
          <w:p w:rsidR="009771AC" w:rsidRPr="00FC0C1C" w:rsidRDefault="009771AC" w:rsidP="009C625B">
            <w:pPr>
              <w:pStyle w:val="aa"/>
              <w:widowControl w:val="0"/>
              <w:autoSpaceDE w:val="0"/>
              <w:autoSpaceDN w:val="0"/>
              <w:adjustRightInd w:val="0"/>
              <w:ind w:left="-699" w:firstLine="0"/>
              <w:jc w:val="center"/>
              <w:outlineLvl w:val="0"/>
              <w:rPr>
                <w:rFonts w:ascii="Times New Roman" w:hAnsi="Times New Roman" w:cs="Times New Roman"/>
                <w:b/>
                <w:bCs/>
                <w:sz w:val="24"/>
                <w:szCs w:val="24"/>
              </w:rPr>
            </w:pPr>
            <w:r w:rsidRPr="00FC0C1C">
              <w:rPr>
                <w:rFonts w:ascii="Times New Roman" w:hAnsi="Times New Roman" w:cs="Times New Roman"/>
                <w:b/>
                <w:bCs/>
                <w:sz w:val="24"/>
                <w:szCs w:val="24"/>
              </w:rPr>
              <w:t>Работники организаций, находящихся в ведении Минсельхоза России</w:t>
            </w:r>
          </w:p>
        </w:tc>
      </w:tr>
      <w:tr w:rsidR="009771AC" w:rsidRPr="00FC0C1C" w:rsidTr="00880882">
        <w:trPr>
          <w:trHeight w:val="143"/>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lastRenderedPageBreak/>
              <w:t>1</w:t>
            </w:r>
          </w:p>
        </w:tc>
        <w:tc>
          <w:tcPr>
            <w:tcW w:w="4820" w:type="dxa"/>
            <w:vAlign w:val="center"/>
          </w:tcPr>
          <w:p w:rsidR="009771AC" w:rsidRPr="00FC0C1C" w:rsidRDefault="00880882" w:rsidP="00880882">
            <w:pPr>
              <w:widowControl w:val="0"/>
              <w:autoSpaceDE w:val="0"/>
              <w:autoSpaceDN w:val="0"/>
              <w:adjustRightInd w:val="0"/>
              <w:ind w:firstLine="0"/>
              <w:outlineLvl w:val="0"/>
              <w:rPr>
                <w:rFonts w:ascii="Times New Roman" w:hAnsi="Times New Roman" w:cs="Times New Roman"/>
                <w:bCs/>
                <w:sz w:val="24"/>
                <w:szCs w:val="24"/>
              </w:rPr>
            </w:pPr>
            <w:r>
              <w:rPr>
                <w:rFonts w:ascii="Times New Roman" w:hAnsi="Times New Roman" w:cs="Times New Roman"/>
                <w:bCs/>
                <w:sz w:val="24"/>
                <w:szCs w:val="24"/>
              </w:rPr>
              <w:t>Р</w:t>
            </w:r>
            <w:r w:rsidR="009771AC" w:rsidRPr="00FC0C1C">
              <w:rPr>
                <w:rFonts w:ascii="Times New Roman" w:hAnsi="Times New Roman" w:cs="Times New Roman"/>
                <w:bCs/>
                <w:sz w:val="24"/>
                <w:szCs w:val="24"/>
              </w:rPr>
              <w:t xml:space="preserve">уководители организаций, находящихся в ведении Минсельхоза России, должности которых предусмотрены Перечнем должностей, утвержденным приказом Минсельхоза России </w:t>
            </w:r>
            <w:r w:rsidR="00D67397" w:rsidRPr="00FC0C1C">
              <w:rPr>
                <w:rFonts w:ascii="Times New Roman" w:hAnsi="Times New Roman" w:cs="Times New Roman"/>
                <w:sz w:val="24"/>
                <w:szCs w:val="24"/>
              </w:rPr>
              <w:t>от 19.02.2014 № 45</w:t>
            </w:r>
          </w:p>
        </w:tc>
        <w:tc>
          <w:tcPr>
            <w:tcW w:w="4677" w:type="dxa"/>
          </w:tcPr>
          <w:p w:rsidR="009771AC" w:rsidRPr="00FC0C1C" w:rsidRDefault="009771AC" w:rsidP="00880882">
            <w:pPr>
              <w:widowControl w:val="0"/>
              <w:autoSpaceDE w:val="0"/>
              <w:autoSpaceDN w:val="0"/>
              <w:adjustRightInd w:val="0"/>
              <w:ind w:firstLine="0"/>
              <w:outlineLvl w:val="0"/>
              <w:rPr>
                <w:rFonts w:ascii="Times New Roman" w:hAnsi="Times New Roman" w:cs="Times New Roman"/>
                <w:bCs/>
                <w:sz w:val="24"/>
                <w:szCs w:val="24"/>
              </w:rPr>
            </w:pPr>
            <w:r w:rsidRPr="00FC0C1C">
              <w:rPr>
                <w:rFonts w:ascii="Times New Roman" w:hAnsi="Times New Roman" w:cs="Times New Roman"/>
                <w:bCs/>
                <w:sz w:val="24"/>
                <w:szCs w:val="24"/>
              </w:rPr>
              <w:t>Департамент государственной службы и кадров Минсельхоза России (</w:t>
            </w:r>
            <w:r w:rsidR="00200FD2" w:rsidRPr="00FC0C1C">
              <w:rPr>
                <w:rFonts w:ascii="Times New Roman" w:hAnsi="Times New Roman" w:cs="Times New Roman"/>
                <w:bCs/>
                <w:sz w:val="24"/>
                <w:szCs w:val="24"/>
              </w:rPr>
              <w:t>О</w:t>
            </w:r>
            <w:r w:rsidRPr="00FC0C1C">
              <w:rPr>
                <w:rFonts w:ascii="Times New Roman" w:hAnsi="Times New Roman" w:cs="Times New Roman"/>
                <w:bCs/>
                <w:sz w:val="24"/>
                <w:szCs w:val="24"/>
              </w:rPr>
              <w:t>тдел по профилактике коррупционных и иных правонарушений)</w:t>
            </w:r>
          </w:p>
        </w:tc>
        <w:tc>
          <w:tcPr>
            <w:tcW w:w="3213" w:type="dxa"/>
            <w:vAlign w:val="center"/>
          </w:tcPr>
          <w:p w:rsidR="009771AC" w:rsidRPr="00C225A2" w:rsidRDefault="009771AC" w:rsidP="00C225A2">
            <w:pPr>
              <w:autoSpaceDE w:val="0"/>
              <w:autoSpaceDN w:val="0"/>
              <w:adjustRightInd w:val="0"/>
              <w:ind w:firstLine="0"/>
              <w:jc w:val="left"/>
              <w:rPr>
                <w:rFonts w:ascii="Times New Roman" w:hAnsi="Times New Roman" w:cs="Times New Roman"/>
                <w:sz w:val="24"/>
                <w:szCs w:val="24"/>
              </w:rPr>
            </w:pPr>
            <w:r w:rsidRPr="00FC0C1C">
              <w:rPr>
                <w:rFonts w:ascii="Times New Roman" w:hAnsi="Times New Roman" w:cs="Times New Roman"/>
                <w:sz w:val="24"/>
                <w:szCs w:val="24"/>
              </w:rPr>
              <w:t>ежегодно, не позднее 30 апреля года, следующего за отчетным</w:t>
            </w:r>
          </w:p>
        </w:tc>
        <w:tc>
          <w:tcPr>
            <w:tcW w:w="2457" w:type="dxa"/>
            <w:vAlign w:val="center"/>
          </w:tcPr>
          <w:p w:rsidR="009771AC" w:rsidRPr="00FC0C1C" w:rsidRDefault="009771AC" w:rsidP="009C625B">
            <w:pPr>
              <w:widowControl w:val="0"/>
              <w:autoSpaceDE w:val="0"/>
              <w:autoSpaceDN w:val="0"/>
              <w:adjustRightInd w:val="0"/>
              <w:ind w:firstLine="0"/>
              <w:jc w:val="left"/>
              <w:outlineLvl w:val="0"/>
              <w:rPr>
                <w:rFonts w:ascii="Times New Roman" w:hAnsi="Times New Roman" w:cs="Times New Roman"/>
                <w:bCs/>
                <w:sz w:val="24"/>
                <w:szCs w:val="24"/>
              </w:rPr>
            </w:pPr>
            <w:r w:rsidRPr="00FC0C1C">
              <w:rPr>
                <w:rFonts w:ascii="Times New Roman" w:hAnsi="Times New Roman" w:cs="Times New Roman"/>
                <w:sz w:val="24"/>
                <w:szCs w:val="24"/>
              </w:rPr>
              <w:t xml:space="preserve">до 30 </w:t>
            </w:r>
            <w:r w:rsidR="00200FD2" w:rsidRPr="00FC0C1C">
              <w:rPr>
                <w:rFonts w:ascii="Times New Roman" w:hAnsi="Times New Roman" w:cs="Times New Roman"/>
                <w:sz w:val="24"/>
                <w:szCs w:val="24"/>
              </w:rPr>
              <w:t>мая</w:t>
            </w:r>
            <w:r w:rsidRPr="00FC0C1C">
              <w:rPr>
                <w:rFonts w:ascii="Times New Roman" w:hAnsi="Times New Roman" w:cs="Times New Roman"/>
                <w:sz w:val="24"/>
                <w:szCs w:val="24"/>
              </w:rPr>
              <w:t xml:space="preserve"> года следующего за отчетным</w:t>
            </w:r>
          </w:p>
        </w:tc>
      </w:tr>
      <w:tr w:rsidR="009771AC" w:rsidRPr="00FC0C1C" w:rsidTr="00880882">
        <w:trPr>
          <w:trHeight w:val="143"/>
          <w:jc w:val="center"/>
        </w:trPr>
        <w:tc>
          <w:tcPr>
            <w:tcW w:w="568" w:type="dxa"/>
            <w:vAlign w:val="center"/>
          </w:tcPr>
          <w:p w:rsidR="009771AC" w:rsidRPr="00FC0C1C" w:rsidRDefault="009771AC" w:rsidP="009C625B">
            <w:pPr>
              <w:widowControl w:val="0"/>
              <w:autoSpaceDE w:val="0"/>
              <w:autoSpaceDN w:val="0"/>
              <w:adjustRightInd w:val="0"/>
              <w:ind w:left="-699"/>
              <w:jc w:val="left"/>
              <w:outlineLvl w:val="0"/>
              <w:rPr>
                <w:rFonts w:ascii="Times New Roman" w:hAnsi="Times New Roman" w:cs="Times New Roman"/>
                <w:bCs/>
                <w:sz w:val="24"/>
                <w:szCs w:val="24"/>
              </w:rPr>
            </w:pPr>
            <w:r w:rsidRPr="00FC0C1C">
              <w:rPr>
                <w:rFonts w:ascii="Times New Roman" w:hAnsi="Times New Roman" w:cs="Times New Roman"/>
                <w:bCs/>
                <w:sz w:val="24"/>
                <w:szCs w:val="24"/>
              </w:rPr>
              <w:t>2</w:t>
            </w:r>
          </w:p>
        </w:tc>
        <w:tc>
          <w:tcPr>
            <w:tcW w:w="4820" w:type="dxa"/>
            <w:vAlign w:val="center"/>
          </w:tcPr>
          <w:p w:rsidR="009771AC" w:rsidRPr="00FC0C1C" w:rsidRDefault="00880882" w:rsidP="00880882">
            <w:pPr>
              <w:widowControl w:val="0"/>
              <w:autoSpaceDE w:val="0"/>
              <w:autoSpaceDN w:val="0"/>
              <w:adjustRightInd w:val="0"/>
              <w:ind w:firstLine="0"/>
              <w:outlineLvl w:val="0"/>
              <w:rPr>
                <w:rFonts w:ascii="Times New Roman" w:hAnsi="Times New Roman" w:cs="Times New Roman"/>
                <w:bCs/>
                <w:sz w:val="24"/>
                <w:szCs w:val="24"/>
              </w:rPr>
            </w:pPr>
            <w:r>
              <w:rPr>
                <w:rFonts w:ascii="Times New Roman" w:hAnsi="Times New Roman" w:cs="Times New Roman"/>
                <w:bCs/>
                <w:sz w:val="24"/>
                <w:szCs w:val="24"/>
              </w:rPr>
              <w:t>Г</w:t>
            </w:r>
            <w:r w:rsidR="009771AC" w:rsidRPr="00FC0C1C">
              <w:rPr>
                <w:rFonts w:ascii="Times New Roman" w:hAnsi="Times New Roman" w:cs="Times New Roman"/>
                <w:bCs/>
                <w:sz w:val="24"/>
                <w:szCs w:val="24"/>
              </w:rPr>
              <w:t xml:space="preserve">раждане, претендующие на замещение должностей руководителей организаций, находящихся в ведении Минсельхоза России, должности которых предусмотрены Перечнем должностей, утвержденным приказом Минсельхоза России </w:t>
            </w:r>
            <w:r w:rsidR="00D67397" w:rsidRPr="00FC0C1C">
              <w:rPr>
                <w:rFonts w:ascii="Times New Roman" w:hAnsi="Times New Roman" w:cs="Times New Roman"/>
                <w:sz w:val="24"/>
                <w:szCs w:val="24"/>
              </w:rPr>
              <w:t>от 19.02.2014 № 45</w:t>
            </w:r>
          </w:p>
        </w:tc>
        <w:tc>
          <w:tcPr>
            <w:tcW w:w="4677" w:type="dxa"/>
          </w:tcPr>
          <w:p w:rsidR="009771AC" w:rsidRPr="00FC0C1C" w:rsidRDefault="009771AC" w:rsidP="00880882">
            <w:pPr>
              <w:widowControl w:val="0"/>
              <w:autoSpaceDE w:val="0"/>
              <w:autoSpaceDN w:val="0"/>
              <w:adjustRightInd w:val="0"/>
              <w:ind w:firstLine="0"/>
              <w:outlineLvl w:val="0"/>
              <w:rPr>
                <w:rFonts w:ascii="Times New Roman" w:hAnsi="Times New Roman" w:cs="Times New Roman"/>
                <w:bCs/>
                <w:sz w:val="24"/>
                <w:szCs w:val="24"/>
              </w:rPr>
            </w:pPr>
            <w:r w:rsidRPr="00FC0C1C">
              <w:rPr>
                <w:rFonts w:ascii="Times New Roman" w:hAnsi="Times New Roman" w:cs="Times New Roman"/>
                <w:bCs/>
                <w:sz w:val="24"/>
                <w:szCs w:val="24"/>
              </w:rPr>
              <w:t>Департамент государственной службы и кадров Минсельхоза России (</w:t>
            </w:r>
            <w:r w:rsidR="00200FD2" w:rsidRPr="00FC0C1C">
              <w:rPr>
                <w:rFonts w:ascii="Times New Roman" w:hAnsi="Times New Roman" w:cs="Times New Roman"/>
                <w:bCs/>
                <w:sz w:val="24"/>
                <w:szCs w:val="24"/>
              </w:rPr>
              <w:t>О</w:t>
            </w:r>
            <w:r w:rsidRPr="00FC0C1C">
              <w:rPr>
                <w:rFonts w:ascii="Times New Roman" w:hAnsi="Times New Roman" w:cs="Times New Roman"/>
                <w:bCs/>
                <w:sz w:val="24"/>
                <w:szCs w:val="24"/>
              </w:rPr>
              <w:t>тдел по профилактике коррупционных и иных правонарушений)</w:t>
            </w:r>
          </w:p>
        </w:tc>
        <w:tc>
          <w:tcPr>
            <w:tcW w:w="3213" w:type="dxa"/>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 xml:space="preserve">при назначении на должность </w:t>
            </w:r>
          </w:p>
        </w:tc>
        <w:tc>
          <w:tcPr>
            <w:tcW w:w="2457" w:type="dxa"/>
            <w:vAlign w:val="center"/>
          </w:tcPr>
          <w:p w:rsidR="009771AC" w:rsidRPr="00C225A2" w:rsidRDefault="00880882" w:rsidP="00C225A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в течение одного месяца со дня представления сведений</w:t>
            </w:r>
          </w:p>
        </w:tc>
      </w:tr>
      <w:tr w:rsidR="009771AC" w:rsidRPr="00FC0C1C" w:rsidTr="00880882">
        <w:trPr>
          <w:trHeight w:val="143"/>
          <w:jc w:val="center"/>
        </w:trPr>
        <w:tc>
          <w:tcPr>
            <w:tcW w:w="568" w:type="dxa"/>
            <w:vAlign w:val="center"/>
          </w:tcPr>
          <w:p w:rsidR="009771AC" w:rsidRPr="00FC0C1C" w:rsidRDefault="00880882" w:rsidP="009C625B">
            <w:pPr>
              <w:widowControl w:val="0"/>
              <w:autoSpaceDE w:val="0"/>
              <w:autoSpaceDN w:val="0"/>
              <w:adjustRightInd w:val="0"/>
              <w:ind w:left="-699"/>
              <w:jc w:val="left"/>
              <w:outlineLvl w:val="0"/>
              <w:rPr>
                <w:rFonts w:ascii="Times New Roman" w:hAnsi="Times New Roman" w:cs="Times New Roman"/>
                <w:bCs/>
                <w:sz w:val="24"/>
                <w:szCs w:val="24"/>
              </w:rPr>
            </w:pPr>
            <w:r>
              <w:rPr>
                <w:rFonts w:ascii="Times New Roman" w:hAnsi="Times New Roman" w:cs="Times New Roman"/>
                <w:bCs/>
                <w:sz w:val="24"/>
                <w:szCs w:val="24"/>
              </w:rPr>
              <w:t>3</w:t>
            </w:r>
          </w:p>
        </w:tc>
        <w:tc>
          <w:tcPr>
            <w:tcW w:w="4820" w:type="dxa"/>
          </w:tcPr>
          <w:p w:rsidR="009771AC" w:rsidRPr="00FC0C1C" w:rsidRDefault="00880882" w:rsidP="00880882">
            <w:pPr>
              <w:widowControl w:val="0"/>
              <w:autoSpaceDE w:val="0"/>
              <w:autoSpaceDN w:val="0"/>
              <w:adjustRightInd w:val="0"/>
              <w:ind w:firstLine="0"/>
              <w:outlineLvl w:val="0"/>
              <w:rPr>
                <w:rFonts w:ascii="Times New Roman" w:hAnsi="Times New Roman" w:cs="Times New Roman"/>
                <w:b/>
                <w:bCs/>
                <w:sz w:val="24"/>
                <w:szCs w:val="24"/>
              </w:rPr>
            </w:pPr>
            <w:r>
              <w:rPr>
                <w:rFonts w:ascii="Times New Roman" w:hAnsi="Times New Roman" w:cs="Times New Roman"/>
                <w:bCs/>
                <w:sz w:val="24"/>
                <w:szCs w:val="24"/>
              </w:rPr>
              <w:t>Р</w:t>
            </w:r>
            <w:r w:rsidR="009771AC" w:rsidRPr="00FC0C1C">
              <w:rPr>
                <w:rFonts w:ascii="Times New Roman" w:hAnsi="Times New Roman" w:cs="Times New Roman"/>
                <w:bCs/>
                <w:sz w:val="24"/>
                <w:szCs w:val="24"/>
              </w:rPr>
              <w:t xml:space="preserve">аботники подведомственных Минсельхозу России организаций, замещающие должности, предусмотренные  Перечнем должностей, утвержденным приказом Минсельхоза России </w:t>
            </w:r>
            <w:r w:rsidR="00D67397" w:rsidRPr="00FC0C1C">
              <w:rPr>
                <w:rFonts w:ascii="Times New Roman" w:hAnsi="Times New Roman" w:cs="Times New Roman"/>
                <w:sz w:val="24"/>
                <w:szCs w:val="24"/>
              </w:rPr>
              <w:t>от 19.02.2014 № 45</w:t>
            </w:r>
            <w:r w:rsidR="008453BF" w:rsidRPr="00FC0C1C">
              <w:rPr>
                <w:rFonts w:ascii="Times New Roman" w:hAnsi="Times New Roman" w:cs="Times New Roman"/>
                <w:sz w:val="24"/>
                <w:szCs w:val="24"/>
              </w:rPr>
              <w:t xml:space="preserve"> (кроме руководителя организации)</w:t>
            </w:r>
          </w:p>
        </w:tc>
        <w:tc>
          <w:tcPr>
            <w:tcW w:w="4677" w:type="dxa"/>
            <w:vAlign w:val="center"/>
          </w:tcPr>
          <w:p w:rsidR="005D5FCD" w:rsidRDefault="008453BF" w:rsidP="00880882">
            <w:pPr>
              <w:autoSpaceDE w:val="0"/>
              <w:autoSpaceDN w:val="0"/>
              <w:adjustRightInd w:val="0"/>
              <w:ind w:firstLine="0"/>
              <w:rPr>
                <w:rFonts w:ascii="Times New Roman" w:hAnsi="Times New Roman" w:cs="Times New Roman"/>
                <w:bCs/>
                <w:sz w:val="24"/>
                <w:szCs w:val="24"/>
              </w:rPr>
            </w:pPr>
            <w:r w:rsidRPr="00FC0C1C">
              <w:rPr>
                <w:rFonts w:ascii="Times New Roman" w:hAnsi="Times New Roman" w:cs="Times New Roman"/>
                <w:bCs/>
                <w:sz w:val="24"/>
                <w:szCs w:val="24"/>
              </w:rPr>
              <w:t>Структурное подразделение или должностному лицу, ответственному за работу по профилактике коррупционных и ин</w:t>
            </w:r>
            <w:r w:rsidR="00F637FE">
              <w:rPr>
                <w:rFonts w:ascii="Times New Roman" w:hAnsi="Times New Roman" w:cs="Times New Roman"/>
                <w:bCs/>
                <w:sz w:val="24"/>
                <w:szCs w:val="24"/>
              </w:rPr>
              <w:t>ых правонарушений в организации</w:t>
            </w:r>
          </w:p>
          <w:p w:rsidR="009771AC" w:rsidRPr="00FC0C1C" w:rsidRDefault="005D5FCD" w:rsidP="0050171A">
            <w:pPr>
              <w:autoSpaceDE w:val="0"/>
              <w:autoSpaceDN w:val="0"/>
              <w:adjustRightInd w:val="0"/>
              <w:ind w:firstLine="0"/>
              <w:rPr>
                <w:rFonts w:ascii="Times New Roman" w:hAnsi="Times New Roman" w:cs="Times New Roman"/>
                <w:bCs/>
                <w:sz w:val="24"/>
                <w:szCs w:val="24"/>
              </w:rPr>
            </w:pPr>
            <w:r>
              <w:rPr>
                <w:rFonts w:ascii="Times New Roman" w:hAnsi="Times New Roman" w:cs="Times New Roman"/>
                <w:bCs/>
                <w:sz w:val="24"/>
                <w:szCs w:val="24"/>
              </w:rPr>
              <w:t>В</w:t>
            </w:r>
            <w:r w:rsidR="008453BF" w:rsidRPr="00FC0C1C">
              <w:rPr>
                <w:rFonts w:ascii="Times New Roman" w:hAnsi="Times New Roman" w:cs="Times New Roman"/>
                <w:bCs/>
                <w:sz w:val="24"/>
                <w:szCs w:val="24"/>
              </w:rPr>
              <w:t xml:space="preserve"> Департамент государственной службы и кадров представля</w:t>
            </w:r>
            <w:r w:rsidR="0050171A">
              <w:rPr>
                <w:rFonts w:ascii="Times New Roman" w:hAnsi="Times New Roman" w:cs="Times New Roman"/>
                <w:bCs/>
                <w:sz w:val="24"/>
                <w:szCs w:val="24"/>
              </w:rPr>
              <w:t>ю</w:t>
            </w:r>
            <w:r w:rsidR="008453BF" w:rsidRPr="00FC0C1C">
              <w:rPr>
                <w:rFonts w:ascii="Times New Roman" w:hAnsi="Times New Roman" w:cs="Times New Roman"/>
                <w:bCs/>
                <w:sz w:val="24"/>
                <w:szCs w:val="24"/>
              </w:rPr>
              <w:t xml:space="preserve">тся </w:t>
            </w:r>
            <w:r w:rsidR="00A9244B" w:rsidRPr="00FC0C1C">
              <w:rPr>
                <w:rFonts w:ascii="Times New Roman" w:hAnsi="Times New Roman" w:cs="Times New Roman"/>
                <w:bCs/>
                <w:sz w:val="24"/>
                <w:szCs w:val="24"/>
              </w:rPr>
              <w:t>сведения</w:t>
            </w:r>
            <w:r w:rsidR="00A9244B" w:rsidRPr="00FC0C1C">
              <w:rPr>
                <w:rFonts w:ascii="Times New Roman" w:hAnsi="Times New Roman" w:cs="Times New Roman"/>
                <w:b/>
                <w:bCs/>
                <w:sz w:val="24"/>
                <w:szCs w:val="24"/>
              </w:rPr>
              <w:t>в форме таблицы, утвержденной приказом Минтруда России от 08.11.2013 № 530н</w:t>
            </w:r>
            <w:r w:rsidR="00A9244B" w:rsidRPr="00FC0C1C">
              <w:rPr>
                <w:rFonts w:ascii="Times New Roman" w:hAnsi="Times New Roman" w:cs="Times New Roman"/>
                <w:bCs/>
                <w:sz w:val="24"/>
                <w:szCs w:val="24"/>
              </w:rPr>
              <w:t>)</w:t>
            </w:r>
          </w:p>
        </w:tc>
        <w:tc>
          <w:tcPr>
            <w:tcW w:w="3213" w:type="dxa"/>
            <w:vAlign w:val="center"/>
          </w:tcPr>
          <w:p w:rsidR="009771AC" w:rsidRPr="00C225A2" w:rsidRDefault="009771AC" w:rsidP="00C225A2">
            <w:pPr>
              <w:autoSpaceDE w:val="0"/>
              <w:autoSpaceDN w:val="0"/>
              <w:adjustRightInd w:val="0"/>
              <w:ind w:firstLine="0"/>
              <w:jc w:val="left"/>
              <w:rPr>
                <w:rFonts w:ascii="Times New Roman" w:hAnsi="Times New Roman" w:cs="Times New Roman"/>
                <w:sz w:val="24"/>
                <w:szCs w:val="24"/>
              </w:rPr>
            </w:pPr>
            <w:r w:rsidRPr="00FC0C1C">
              <w:rPr>
                <w:rFonts w:ascii="Times New Roman" w:hAnsi="Times New Roman" w:cs="Times New Roman"/>
                <w:sz w:val="24"/>
                <w:szCs w:val="24"/>
              </w:rPr>
              <w:t>ежегодно, не позднее 30 апреля года, следующего за отчетным</w:t>
            </w:r>
          </w:p>
        </w:tc>
        <w:tc>
          <w:tcPr>
            <w:tcW w:w="2457" w:type="dxa"/>
            <w:vAlign w:val="center"/>
          </w:tcPr>
          <w:p w:rsidR="009771AC" w:rsidRPr="00FC0C1C" w:rsidRDefault="009771AC" w:rsidP="009C625B">
            <w:pPr>
              <w:widowControl w:val="0"/>
              <w:autoSpaceDE w:val="0"/>
              <w:autoSpaceDN w:val="0"/>
              <w:adjustRightInd w:val="0"/>
              <w:ind w:firstLine="0"/>
              <w:jc w:val="left"/>
              <w:outlineLvl w:val="0"/>
              <w:rPr>
                <w:rFonts w:ascii="Times New Roman" w:hAnsi="Times New Roman" w:cs="Times New Roman"/>
                <w:bCs/>
                <w:sz w:val="24"/>
                <w:szCs w:val="24"/>
              </w:rPr>
            </w:pPr>
            <w:r w:rsidRPr="00FC0C1C">
              <w:rPr>
                <w:rFonts w:ascii="Times New Roman" w:hAnsi="Times New Roman" w:cs="Times New Roman"/>
                <w:sz w:val="24"/>
                <w:szCs w:val="24"/>
              </w:rPr>
              <w:t xml:space="preserve">до 30 </w:t>
            </w:r>
            <w:r w:rsidR="002F3711" w:rsidRPr="00FC0C1C">
              <w:rPr>
                <w:rFonts w:ascii="Times New Roman" w:hAnsi="Times New Roman" w:cs="Times New Roman"/>
                <w:sz w:val="24"/>
                <w:szCs w:val="24"/>
              </w:rPr>
              <w:t>мая</w:t>
            </w:r>
            <w:r w:rsidRPr="00FC0C1C">
              <w:rPr>
                <w:rFonts w:ascii="Times New Roman" w:hAnsi="Times New Roman" w:cs="Times New Roman"/>
                <w:sz w:val="24"/>
                <w:szCs w:val="24"/>
              </w:rPr>
              <w:t xml:space="preserve"> года следующего за отчетным</w:t>
            </w:r>
          </w:p>
        </w:tc>
      </w:tr>
      <w:tr w:rsidR="009771AC" w:rsidRPr="00FC0C1C" w:rsidTr="00880882">
        <w:trPr>
          <w:trHeight w:val="143"/>
          <w:jc w:val="center"/>
        </w:trPr>
        <w:tc>
          <w:tcPr>
            <w:tcW w:w="568" w:type="dxa"/>
            <w:vAlign w:val="center"/>
          </w:tcPr>
          <w:p w:rsidR="009771AC" w:rsidRPr="00FC0C1C" w:rsidRDefault="00880882" w:rsidP="009C625B">
            <w:pPr>
              <w:widowControl w:val="0"/>
              <w:autoSpaceDE w:val="0"/>
              <w:autoSpaceDN w:val="0"/>
              <w:adjustRightInd w:val="0"/>
              <w:ind w:left="-699"/>
              <w:jc w:val="left"/>
              <w:outlineLvl w:val="0"/>
              <w:rPr>
                <w:rFonts w:ascii="Times New Roman" w:hAnsi="Times New Roman" w:cs="Times New Roman"/>
                <w:bCs/>
                <w:sz w:val="24"/>
                <w:szCs w:val="24"/>
              </w:rPr>
            </w:pPr>
            <w:r>
              <w:rPr>
                <w:rFonts w:ascii="Times New Roman" w:hAnsi="Times New Roman" w:cs="Times New Roman"/>
                <w:bCs/>
                <w:sz w:val="24"/>
                <w:szCs w:val="24"/>
              </w:rPr>
              <w:t>4</w:t>
            </w:r>
          </w:p>
        </w:tc>
        <w:tc>
          <w:tcPr>
            <w:tcW w:w="4820" w:type="dxa"/>
            <w:vAlign w:val="center"/>
          </w:tcPr>
          <w:p w:rsidR="009771AC" w:rsidRPr="00FC0C1C" w:rsidRDefault="005D5FCD" w:rsidP="005D5FCD">
            <w:pPr>
              <w:widowControl w:val="0"/>
              <w:autoSpaceDE w:val="0"/>
              <w:autoSpaceDN w:val="0"/>
              <w:adjustRightInd w:val="0"/>
              <w:ind w:firstLine="0"/>
              <w:outlineLvl w:val="0"/>
              <w:rPr>
                <w:rFonts w:ascii="Times New Roman" w:hAnsi="Times New Roman" w:cs="Times New Roman"/>
                <w:bCs/>
                <w:sz w:val="24"/>
                <w:szCs w:val="24"/>
              </w:rPr>
            </w:pPr>
            <w:r>
              <w:rPr>
                <w:rFonts w:ascii="Times New Roman" w:hAnsi="Times New Roman" w:cs="Times New Roman"/>
                <w:bCs/>
                <w:sz w:val="24"/>
                <w:szCs w:val="24"/>
              </w:rPr>
              <w:t>Г</w:t>
            </w:r>
            <w:r w:rsidR="002F3711" w:rsidRPr="00FC0C1C">
              <w:rPr>
                <w:rFonts w:ascii="Times New Roman" w:hAnsi="Times New Roman" w:cs="Times New Roman"/>
                <w:bCs/>
                <w:sz w:val="24"/>
                <w:szCs w:val="24"/>
              </w:rPr>
              <w:t>раждане,</w:t>
            </w:r>
            <w:r w:rsidR="009771AC" w:rsidRPr="00FC0C1C">
              <w:rPr>
                <w:rFonts w:ascii="Times New Roman" w:hAnsi="Times New Roman" w:cs="Times New Roman"/>
                <w:bCs/>
                <w:sz w:val="24"/>
                <w:szCs w:val="24"/>
              </w:rPr>
              <w:t xml:space="preserve"> претендующие на замещение </w:t>
            </w:r>
            <w:r w:rsidRPr="00FC0C1C">
              <w:rPr>
                <w:rFonts w:ascii="Times New Roman" w:hAnsi="Times New Roman" w:cs="Times New Roman"/>
                <w:bCs/>
                <w:sz w:val="24"/>
                <w:szCs w:val="24"/>
              </w:rPr>
              <w:t xml:space="preserve">должностей </w:t>
            </w:r>
            <w:r w:rsidR="009771AC" w:rsidRPr="00FC0C1C">
              <w:rPr>
                <w:rFonts w:ascii="Times New Roman" w:hAnsi="Times New Roman" w:cs="Times New Roman"/>
                <w:bCs/>
                <w:sz w:val="24"/>
                <w:szCs w:val="24"/>
              </w:rPr>
              <w:t xml:space="preserve">в подведомственных Минсельхозу России организациях, предусмотренных Перечнем должностей, утвержденным приказом Минсельхоза России </w:t>
            </w:r>
            <w:r w:rsidR="00D67397" w:rsidRPr="00FC0C1C">
              <w:rPr>
                <w:rFonts w:ascii="Times New Roman" w:hAnsi="Times New Roman" w:cs="Times New Roman"/>
                <w:sz w:val="24"/>
                <w:szCs w:val="24"/>
              </w:rPr>
              <w:t>от 19.02.2014 № 45</w:t>
            </w:r>
            <w:r>
              <w:rPr>
                <w:rFonts w:ascii="Times New Roman" w:hAnsi="Times New Roman" w:cs="Times New Roman"/>
                <w:sz w:val="24"/>
                <w:szCs w:val="24"/>
              </w:rPr>
              <w:t xml:space="preserve"> (кроме руководителя организации)</w:t>
            </w:r>
          </w:p>
        </w:tc>
        <w:tc>
          <w:tcPr>
            <w:tcW w:w="4677" w:type="dxa"/>
          </w:tcPr>
          <w:p w:rsidR="009771AC" w:rsidRPr="00FC0C1C" w:rsidRDefault="00A9244B" w:rsidP="00880882">
            <w:pPr>
              <w:widowControl w:val="0"/>
              <w:autoSpaceDE w:val="0"/>
              <w:autoSpaceDN w:val="0"/>
              <w:adjustRightInd w:val="0"/>
              <w:ind w:firstLine="0"/>
              <w:outlineLvl w:val="0"/>
              <w:rPr>
                <w:rFonts w:ascii="Times New Roman" w:hAnsi="Times New Roman" w:cs="Times New Roman"/>
                <w:bCs/>
                <w:sz w:val="24"/>
                <w:szCs w:val="24"/>
              </w:rPr>
            </w:pPr>
            <w:r w:rsidRPr="00FC0C1C">
              <w:rPr>
                <w:rFonts w:ascii="Times New Roman" w:hAnsi="Times New Roman" w:cs="Times New Roman"/>
                <w:bCs/>
                <w:sz w:val="24"/>
                <w:szCs w:val="24"/>
              </w:rPr>
              <w:t>Структурное подразделение или должностному лицу, ответственному за работу по профилактике коррупционных и иных правонарушений в организации</w:t>
            </w:r>
          </w:p>
        </w:tc>
        <w:tc>
          <w:tcPr>
            <w:tcW w:w="3213" w:type="dxa"/>
            <w:vAlign w:val="center"/>
          </w:tcPr>
          <w:p w:rsidR="009771AC" w:rsidRPr="00FC0C1C" w:rsidRDefault="009771AC" w:rsidP="009C625B">
            <w:pPr>
              <w:autoSpaceDE w:val="0"/>
              <w:autoSpaceDN w:val="0"/>
              <w:adjustRightInd w:val="0"/>
              <w:ind w:firstLine="0"/>
              <w:jc w:val="left"/>
              <w:rPr>
                <w:rFonts w:ascii="Times New Roman" w:hAnsi="Times New Roman" w:cs="Times New Roman"/>
                <w:bCs/>
                <w:sz w:val="24"/>
                <w:szCs w:val="24"/>
              </w:rPr>
            </w:pPr>
            <w:r w:rsidRPr="00FC0C1C">
              <w:rPr>
                <w:rFonts w:ascii="Times New Roman" w:hAnsi="Times New Roman" w:cs="Times New Roman"/>
                <w:sz w:val="24"/>
                <w:szCs w:val="24"/>
              </w:rPr>
              <w:t xml:space="preserve">при назначении на должность </w:t>
            </w:r>
          </w:p>
        </w:tc>
        <w:tc>
          <w:tcPr>
            <w:tcW w:w="2457" w:type="dxa"/>
            <w:vAlign w:val="center"/>
          </w:tcPr>
          <w:p w:rsidR="009771AC" w:rsidRPr="00C225A2" w:rsidRDefault="005D5FCD" w:rsidP="00C225A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в течение одного месяца со дня представления сведений</w:t>
            </w:r>
          </w:p>
        </w:tc>
      </w:tr>
    </w:tbl>
    <w:p w:rsidR="00C51770" w:rsidRPr="00FC0C1C" w:rsidRDefault="00C51770" w:rsidP="004C5DC7">
      <w:pPr>
        <w:tabs>
          <w:tab w:val="left" w:pos="851"/>
        </w:tabs>
        <w:rPr>
          <w:rFonts w:ascii="Times New Roman" w:hAnsi="Times New Roman"/>
          <w:sz w:val="28"/>
          <w:szCs w:val="28"/>
          <w:u w:val="single"/>
        </w:rPr>
      </w:pPr>
    </w:p>
    <w:p w:rsidR="00C51770" w:rsidRPr="00FC0C1C" w:rsidRDefault="00C51770" w:rsidP="004C5DC7">
      <w:pPr>
        <w:tabs>
          <w:tab w:val="left" w:pos="851"/>
        </w:tabs>
        <w:rPr>
          <w:rFonts w:ascii="Times New Roman" w:hAnsi="Times New Roman"/>
          <w:sz w:val="28"/>
          <w:szCs w:val="28"/>
          <w:u w:val="single"/>
        </w:rPr>
        <w:sectPr w:rsidR="00C51770" w:rsidRPr="00FC0C1C" w:rsidSect="00C51770">
          <w:pgSz w:w="16838" w:h="11906" w:orient="landscape"/>
          <w:pgMar w:top="1418" w:right="1134" w:bottom="1134" w:left="1134" w:header="709" w:footer="709" w:gutter="0"/>
          <w:cols w:space="708"/>
          <w:titlePg/>
          <w:docGrid w:linePitch="360"/>
        </w:sectPr>
      </w:pPr>
    </w:p>
    <w:p w:rsidR="00893364" w:rsidRPr="0024206F" w:rsidRDefault="0024206F" w:rsidP="0024206F">
      <w:pPr>
        <w:rPr>
          <w:rFonts w:ascii="Times New Roman" w:hAnsi="Times New Roman"/>
          <w:sz w:val="28"/>
          <w:szCs w:val="28"/>
        </w:rPr>
      </w:pPr>
      <w:r>
        <w:rPr>
          <w:rFonts w:ascii="Times New Roman" w:hAnsi="Times New Roman"/>
          <w:sz w:val="28"/>
          <w:szCs w:val="28"/>
        </w:rPr>
        <w:lastRenderedPageBreak/>
        <w:t>10. </w:t>
      </w:r>
      <w:r w:rsidR="00104FB7" w:rsidRPr="0024206F">
        <w:rPr>
          <w:rFonts w:ascii="Times New Roman" w:hAnsi="Times New Roman"/>
          <w:sz w:val="28"/>
          <w:szCs w:val="28"/>
        </w:rPr>
        <w:t xml:space="preserve">Отчетный период и отчетная дата представления сведений, установленные для </w:t>
      </w:r>
      <w:r w:rsidR="00893364" w:rsidRPr="0024206F">
        <w:rPr>
          <w:rFonts w:ascii="Times New Roman" w:hAnsi="Times New Roman"/>
          <w:sz w:val="28"/>
          <w:szCs w:val="28"/>
        </w:rPr>
        <w:t>граждан и служащих (работников)</w:t>
      </w:r>
      <w:r w:rsidR="00E25A57" w:rsidRPr="0024206F">
        <w:rPr>
          <w:rFonts w:ascii="Times New Roman" w:hAnsi="Times New Roman"/>
          <w:sz w:val="28"/>
          <w:szCs w:val="28"/>
        </w:rPr>
        <w:t>,</w:t>
      </w:r>
      <w:r w:rsidR="00893364" w:rsidRPr="0024206F">
        <w:rPr>
          <w:rFonts w:ascii="Times New Roman" w:hAnsi="Times New Roman"/>
          <w:sz w:val="28"/>
          <w:szCs w:val="28"/>
          <w:u w:val="single"/>
        </w:rPr>
        <w:t>различны</w:t>
      </w:r>
      <w:r w:rsidR="00104FB7" w:rsidRPr="0024206F">
        <w:rPr>
          <w:rFonts w:ascii="Times New Roman" w:hAnsi="Times New Roman"/>
          <w:sz w:val="28"/>
          <w:szCs w:val="28"/>
        </w:rPr>
        <w:t>:</w:t>
      </w:r>
    </w:p>
    <w:p w:rsidR="00893364" w:rsidRPr="00FC0C1C" w:rsidRDefault="00893364" w:rsidP="004C5DC7">
      <w:pPr>
        <w:pStyle w:val="aa"/>
        <w:ind w:left="0"/>
        <w:rPr>
          <w:rFonts w:ascii="Times New Roman" w:hAnsi="Times New Roman" w:cs="Times New Roman"/>
          <w:sz w:val="28"/>
          <w:szCs w:val="28"/>
        </w:rPr>
      </w:pPr>
      <w:r w:rsidRPr="00FC0C1C">
        <w:rPr>
          <w:rFonts w:ascii="Times New Roman" w:hAnsi="Times New Roman"/>
          <w:sz w:val="28"/>
          <w:szCs w:val="28"/>
        </w:rPr>
        <w:t>а) г</w:t>
      </w:r>
      <w:r w:rsidRPr="00FC0C1C">
        <w:rPr>
          <w:rFonts w:ascii="Times New Roman" w:hAnsi="Times New Roman" w:cs="Times New Roman"/>
          <w:sz w:val="28"/>
          <w:szCs w:val="28"/>
        </w:rPr>
        <w:t>ражданин представляет:</w:t>
      </w:r>
    </w:p>
    <w:p w:rsidR="00893364" w:rsidRPr="00FC0C1C" w:rsidRDefault="00893364" w:rsidP="004C5DC7">
      <w:pPr>
        <w:pStyle w:val="aa"/>
        <w:ind w:left="0"/>
        <w:rPr>
          <w:rFonts w:ascii="Times New Roman" w:hAnsi="Times New Roman" w:cs="Times New Roman"/>
          <w:sz w:val="28"/>
          <w:szCs w:val="28"/>
        </w:rPr>
      </w:pPr>
      <w:r w:rsidRPr="00FC0C1C">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FC0C1C" w:rsidRDefault="00893364" w:rsidP="004C5DC7">
      <w:pPr>
        <w:pStyle w:val="aa"/>
        <w:ind w:left="0"/>
        <w:rPr>
          <w:rFonts w:ascii="Times New Roman" w:hAnsi="Times New Roman" w:cs="Times New Roman"/>
          <w:sz w:val="28"/>
          <w:szCs w:val="28"/>
        </w:rPr>
      </w:pPr>
      <w:r w:rsidRPr="00FC0C1C">
        <w:rPr>
          <w:rFonts w:ascii="Times New Roman" w:hAnsi="Times New Roman" w:cs="Times New Roman"/>
          <w:sz w:val="28"/>
          <w:szCs w:val="28"/>
        </w:rPr>
        <w:t>сведения об имуществе, принадлежащем ему</w:t>
      </w:r>
      <w:r w:rsidR="00104FB7" w:rsidRPr="00FC0C1C">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Pr="00FC0C1C">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C0C1C" w:rsidRDefault="00893364" w:rsidP="004C5DC7">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t>б)</w:t>
      </w:r>
      <w:r w:rsidR="0024206F">
        <w:rPr>
          <w:rFonts w:ascii="Times New Roman" w:hAnsi="Times New Roman" w:cs="Times New Roman"/>
          <w:sz w:val="28"/>
          <w:szCs w:val="28"/>
        </w:rPr>
        <w:t> </w:t>
      </w:r>
      <w:r w:rsidR="00104FB7" w:rsidRPr="00FC0C1C">
        <w:rPr>
          <w:rFonts w:ascii="Times New Roman" w:hAnsi="Times New Roman" w:cs="Times New Roman"/>
          <w:sz w:val="28"/>
          <w:szCs w:val="28"/>
        </w:rPr>
        <w:t>служащий (работник) представляет ежегодно:</w:t>
      </w:r>
    </w:p>
    <w:p w:rsidR="00893364" w:rsidRPr="00FC0C1C" w:rsidRDefault="00893364" w:rsidP="004C5DC7">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t>сведения о</w:t>
      </w:r>
      <w:r w:rsidR="009F459E" w:rsidRPr="00FC0C1C">
        <w:rPr>
          <w:rFonts w:ascii="Times New Roman" w:hAnsi="Times New Roman" w:cs="Times New Roman"/>
          <w:sz w:val="28"/>
          <w:szCs w:val="28"/>
        </w:rPr>
        <w:t xml:space="preserve"> своих доходах и расходах,</w:t>
      </w:r>
      <w:r w:rsidR="00104FB7" w:rsidRPr="00FC0C1C">
        <w:rPr>
          <w:rFonts w:ascii="Times New Roman" w:hAnsi="Times New Roman" w:cs="Times New Roman"/>
          <w:sz w:val="28"/>
          <w:szCs w:val="28"/>
        </w:rPr>
        <w:t xml:space="preserve"> доходах</w:t>
      </w:r>
      <w:r w:rsidR="009F459E" w:rsidRPr="00FC0C1C">
        <w:rPr>
          <w:rFonts w:ascii="Times New Roman" w:hAnsi="Times New Roman" w:cs="Times New Roman"/>
          <w:sz w:val="28"/>
          <w:szCs w:val="28"/>
        </w:rPr>
        <w:t xml:space="preserve"> и расходах</w:t>
      </w:r>
      <w:r w:rsidR="00104FB7" w:rsidRPr="00FC0C1C">
        <w:rPr>
          <w:rFonts w:ascii="Times New Roman" w:hAnsi="Times New Roman" w:cs="Times New Roman"/>
          <w:sz w:val="28"/>
          <w:szCs w:val="28"/>
        </w:rPr>
        <w:t xml:space="preserve"> супруги (супруга) и несовершеннолетних д</w:t>
      </w:r>
      <w:r w:rsidR="000379F0">
        <w:rPr>
          <w:rFonts w:ascii="Times New Roman" w:hAnsi="Times New Roman" w:cs="Times New Roman"/>
          <w:sz w:val="28"/>
          <w:szCs w:val="28"/>
        </w:rPr>
        <w:t xml:space="preserve">етей </w:t>
      </w:r>
      <w:r w:rsidR="00104FB7" w:rsidRPr="00FC0C1C">
        <w:rPr>
          <w:rFonts w:ascii="Times New Roman" w:hAnsi="Times New Roman" w:cs="Times New Roman"/>
          <w:sz w:val="28"/>
          <w:szCs w:val="28"/>
        </w:rPr>
        <w:t>за календарный</w:t>
      </w:r>
      <w:r w:rsidR="009F459E" w:rsidRPr="00FC0C1C">
        <w:rPr>
          <w:rFonts w:ascii="Times New Roman" w:hAnsi="Times New Roman" w:cs="Times New Roman"/>
          <w:sz w:val="28"/>
          <w:szCs w:val="28"/>
        </w:rPr>
        <w:t xml:space="preserve"> (отчетный)</w:t>
      </w:r>
      <w:r w:rsidR="00104FB7" w:rsidRPr="00FC0C1C">
        <w:rPr>
          <w:rFonts w:ascii="Times New Roman" w:hAnsi="Times New Roman" w:cs="Times New Roman"/>
          <w:sz w:val="28"/>
          <w:szCs w:val="28"/>
        </w:rPr>
        <w:t xml:space="preserve"> год (с 1 января по 31 декабря), предшествующий </w:t>
      </w:r>
      <w:r w:rsidR="009F459E" w:rsidRPr="00FC0C1C">
        <w:rPr>
          <w:rFonts w:ascii="Times New Roman" w:hAnsi="Times New Roman" w:cs="Times New Roman"/>
          <w:sz w:val="28"/>
          <w:szCs w:val="28"/>
        </w:rPr>
        <w:t>году представления сведений</w:t>
      </w:r>
      <w:r w:rsidR="00104FB7" w:rsidRPr="00FC0C1C">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t>сведения об имуществе, принадлежащем ему</w:t>
      </w:r>
      <w:r w:rsidR="00104FB7" w:rsidRPr="00FC0C1C">
        <w:rPr>
          <w:rFonts w:ascii="Times New Roman" w:hAnsi="Times New Roman" w:cs="Times New Roman"/>
          <w:sz w:val="28"/>
          <w:szCs w:val="28"/>
        </w:rPr>
        <w:t xml:space="preserve">, его супруге (супругу) </w:t>
      </w:r>
      <w:r w:rsidR="00B22378">
        <w:rPr>
          <w:rFonts w:ascii="Times New Roman" w:hAnsi="Times New Roman" w:cs="Times New Roman"/>
          <w:sz w:val="28"/>
          <w:szCs w:val="28"/>
        </w:rPr>
        <w:br/>
      </w:r>
      <w:r w:rsidR="00104FB7" w:rsidRPr="00FC0C1C">
        <w:rPr>
          <w:rFonts w:ascii="Times New Roman" w:hAnsi="Times New Roman" w:cs="Times New Roman"/>
          <w:sz w:val="28"/>
          <w:szCs w:val="28"/>
        </w:rPr>
        <w:t xml:space="preserve">и несовершеннолетним детям на праве собственности, и об </w:t>
      </w:r>
      <w:r w:rsidRPr="00FC0C1C">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sidRPr="00FC0C1C">
        <w:rPr>
          <w:rFonts w:ascii="Times New Roman" w:hAnsi="Times New Roman" w:cs="Times New Roman"/>
          <w:sz w:val="28"/>
          <w:szCs w:val="28"/>
        </w:rPr>
        <w:t xml:space="preserve"> (31 декабря</w:t>
      </w:r>
      <w:r w:rsidR="00F608DA" w:rsidRPr="00FC0C1C">
        <w:rPr>
          <w:rFonts w:ascii="Times New Roman" w:hAnsi="Times New Roman" w:cs="Times New Roman"/>
          <w:sz w:val="28"/>
          <w:szCs w:val="28"/>
        </w:rPr>
        <w:t xml:space="preserve"> года, предшествующего </w:t>
      </w:r>
      <w:r w:rsidR="009F459E" w:rsidRPr="00FC0C1C">
        <w:rPr>
          <w:rFonts w:ascii="Times New Roman" w:hAnsi="Times New Roman" w:cs="Times New Roman"/>
          <w:sz w:val="28"/>
          <w:szCs w:val="28"/>
        </w:rPr>
        <w:t>году представления сведений</w:t>
      </w:r>
      <w:r w:rsidR="00F608DA" w:rsidRPr="00FC0C1C">
        <w:rPr>
          <w:rFonts w:ascii="Times New Roman" w:hAnsi="Times New Roman" w:cs="Times New Roman"/>
          <w:sz w:val="28"/>
          <w:szCs w:val="28"/>
        </w:rPr>
        <w:t>)</w:t>
      </w:r>
      <w:r w:rsidR="00104FB7" w:rsidRPr="00FC0C1C">
        <w:rPr>
          <w:rFonts w:ascii="Times New Roman" w:hAnsi="Times New Roman" w:cs="Times New Roman"/>
          <w:sz w:val="28"/>
          <w:szCs w:val="28"/>
        </w:rPr>
        <w:t>.</w:t>
      </w:r>
    </w:p>
    <w:p w:rsidR="00B22378" w:rsidRDefault="00B22378" w:rsidP="004C5DC7">
      <w:pPr>
        <w:autoSpaceDE w:val="0"/>
        <w:autoSpaceDN w:val="0"/>
        <w:adjustRightInd w:val="0"/>
        <w:rPr>
          <w:rFonts w:ascii="Times New Roman" w:hAnsi="Times New Roman" w:cs="Times New Roman"/>
          <w:sz w:val="28"/>
          <w:szCs w:val="28"/>
        </w:rPr>
      </w:pPr>
    </w:p>
    <w:p w:rsidR="00B22378" w:rsidRDefault="00B22378" w:rsidP="004C5DC7">
      <w:pPr>
        <w:autoSpaceDE w:val="0"/>
        <w:autoSpaceDN w:val="0"/>
        <w:adjustRightInd w:val="0"/>
        <w:rPr>
          <w:rFonts w:ascii="Times New Roman" w:hAnsi="Times New Roman" w:cs="Times New Roman"/>
          <w:b/>
          <w:sz w:val="28"/>
          <w:szCs w:val="28"/>
        </w:rPr>
      </w:pPr>
      <w:r w:rsidRPr="00B22378">
        <w:rPr>
          <w:rFonts w:ascii="Times New Roman" w:hAnsi="Times New Roman" w:cs="Times New Roman"/>
          <w:b/>
          <w:sz w:val="28"/>
          <w:szCs w:val="28"/>
        </w:rPr>
        <w:t>Замещение конкретной должности на отчетную дату как основание для представления сведений</w:t>
      </w:r>
    </w:p>
    <w:p w:rsidR="00B22378" w:rsidRDefault="00B22378"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r w:rsidR="0024206F">
        <w:rPr>
          <w:rFonts w:ascii="Times New Roman" w:hAnsi="Times New Roman" w:cs="Times New Roman"/>
          <w:sz w:val="28"/>
          <w:szCs w:val="28"/>
        </w:rPr>
        <w:t> </w:t>
      </w:r>
      <w:r>
        <w:rPr>
          <w:rFonts w:ascii="Times New Roman" w:hAnsi="Times New Roman" w:cs="Times New Roman"/>
          <w:sz w:val="28"/>
          <w:szCs w:val="28"/>
        </w:rPr>
        <w:t xml:space="preserve">Служащий (работник) должен представить сведения, если </w:t>
      </w:r>
      <w:r>
        <w:rPr>
          <w:rFonts w:ascii="Times New Roman" w:hAnsi="Times New Roman" w:cs="Times New Roman"/>
          <w:sz w:val="28"/>
          <w:szCs w:val="28"/>
        </w:rPr>
        <w:br/>
        <w:t>по состоянию на 31 декабря отчетного года:</w:t>
      </w:r>
    </w:p>
    <w:p w:rsidR="00B22378" w:rsidRDefault="00B22378"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 замещаемая им должность была включена в соответствующий перечень, утвержденный приказом Минсельхоза России от 19.02.2014 № 45, </w:t>
      </w:r>
      <w:r>
        <w:rPr>
          <w:rFonts w:ascii="Times New Roman" w:hAnsi="Times New Roman" w:cs="Times New Roman"/>
          <w:sz w:val="28"/>
          <w:szCs w:val="28"/>
        </w:rPr>
        <w:br/>
        <w:t>а сам служащий (работник) замещал указанную должность;</w:t>
      </w:r>
    </w:p>
    <w:p w:rsidR="00B22378" w:rsidRDefault="00B22378"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временно замещаемая им должность была включена </w:t>
      </w:r>
      <w:r>
        <w:rPr>
          <w:rFonts w:ascii="Times New Roman" w:hAnsi="Times New Roman" w:cs="Times New Roman"/>
          <w:sz w:val="28"/>
          <w:szCs w:val="28"/>
        </w:rPr>
        <w:br/>
        <w:t>в соответ</w:t>
      </w:r>
      <w:r w:rsidR="00EF6AD4">
        <w:rPr>
          <w:rFonts w:ascii="Times New Roman" w:hAnsi="Times New Roman" w:cs="Times New Roman"/>
          <w:sz w:val="28"/>
          <w:szCs w:val="28"/>
        </w:rPr>
        <w:t>ст</w:t>
      </w:r>
      <w:r>
        <w:rPr>
          <w:rFonts w:ascii="Times New Roman" w:hAnsi="Times New Roman" w:cs="Times New Roman"/>
          <w:sz w:val="28"/>
          <w:szCs w:val="28"/>
        </w:rPr>
        <w:t xml:space="preserve">вующий перечень, </w:t>
      </w:r>
      <w:r w:rsidRPr="00B22378">
        <w:rPr>
          <w:rFonts w:ascii="Times New Roman" w:hAnsi="Times New Roman" w:cs="Times New Roman"/>
          <w:sz w:val="28"/>
          <w:szCs w:val="28"/>
        </w:rPr>
        <w:t>утвержденный приказом Минсельхоза России от 19.02.2014 № 45</w:t>
      </w:r>
      <w:r>
        <w:rPr>
          <w:rFonts w:ascii="Times New Roman" w:hAnsi="Times New Roman" w:cs="Times New Roman"/>
          <w:sz w:val="28"/>
          <w:szCs w:val="28"/>
        </w:rPr>
        <w:t>.</w:t>
      </w:r>
    </w:p>
    <w:p w:rsidR="00B22378" w:rsidRPr="00B22378" w:rsidRDefault="00B22378"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4206F">
        <w:rPr>
          <w:rFonts w:ascii="Times New Roman" w:hAnsi="Times New Roman" w:cs="Times New Roman"/>
          <w:sz w:val="28"/>
          <w:szCs w:val="28"/>
        </w:rPr>
        <w:t> </w:t>
      </w:r>
      <w:r>
        <w:rPr>
          <w:rFonts w:ascii="Times New Roman" w:hAnsi="Times New Roman" w:cs="Times New Roman"/>
          <w:sz w:val="28"/>
          <w:szCs w:val="28"/>
        </w:rPr>
        <w:t xml:space="preserve">Служащий (работник) не представляет сведения, если </w:t>
      </w:r>
      <w:r>
        <w:rPr>
          <w:rFonts w:ascii="Times New Roman" w:hAnsi="Times New Roman" w:cs="Times New Roman"/>
          <w:sz w:val="28"/>
          <w:szCs w:val="28"/>
        </w:rPr>
        <w:br/>
        <w:t>он назначен на должность, включенную в соответствующий перечень</w:t>
      </w:r>
      <w:r w:rsidRPr="00B22378">
        <w:rPr>
          <w:rFonts w:ascii="Times New Roman" w:hAnsi="Times New Roman" w:cs="Times New Roman"/>
          <w:sz w:val="28"/>
          <w:szCs w:val="28"/>
        </w:rPr>
        <w:t>,утвержденный приказом Минсельхоза России от 19.02.2014 № 45</w:t>
      </w:r>
      <w:r>
        <w:rPr>
          <w:rFonts w:ascii="Times New Roman" w:hAnsi="Times New Roman" w:cs="Times New Roman"/>
          <w:sz w:val="28"/>
          <w:szCs w:val="28"/>
        </w:rPr>
        <w:t>, или временно замещает указанную должность после 31 декабря отч</w:t>
      </w:r>
      <w:r w:rsidR="00185E0F">
        <w:rPr>
          <w:rFonts w:ascii="Times New Roman" w:hAnsi="Times New Roman" w:cs="Times New Roman"/>
          <w:sz w:val="28"/>
          <w:szCs w:val="28"/>
        </w:rPr>
        <w:t>е</w:t>
      </w:r>
      <w:r>
        <w:rPr>
          <w:rFonts w:ascii="Times New Roman" w:hAnsi="Times New Roman" w:cs="Times New Roman"/>
          <w:sz w:val="28"/>
          <w:szCs w:val="28"/>
        </w:rPr>
        <w:t>тного года.</w:t>
      </w:r>
    </w:p>
    <w:p w:rsidR="008738CF" w:rsidRPr="00FC0C1C" w:rsidRDefault="008738CF" w:rsidP="00185E0F">
      <w:pPr>
        <w:ind w:firstLine="0"/>
        <w:rPr>
          <w:rFonts w:ascii="Times New Roman" w:hAnsi="Times New Roman"/>
          <w:b/>
          <w:sz w:val="28"/>
          <w:szCs w:val="28"/>
        </w:rPr>
      </w:pPr>
    </w:p>
    <w:p w:rsidR="00D54078" w:rsidRPr="00FC0C1C" w:rsidRDefault="00D54078" w:rsidP="004C5DC7">
      <w:pPr>
        <w:rPr>
          <w:rFonts w:ascii="Times New Roman" w:hAnsi="Times New Roman" w:cs="Times New Roman"/>
          <w:b/>
          <w:sz w:val="28"/>
          <w:szCs w:val="28"/>
        </w:rPr>
      </w:pPr>
      <w:r w:rsidRPr="00FC0C1C">
        <w:rPr>
          <w:rFonts w:ascii="Times New Roman" w:hAnsi="Times New Roman" w:cs="Times New Roman"/>
          <w:b/>
          <w:sz w:val="28"/>
          <w:szCs w:val="28"/>
        </w:rPr>
        <w:t>Определение круга ли</w:t>
      </w:r>
      <w:r w:rsidR="009E0CE7" w:rsidRPr="00FC0C1C">
        <w:rPr>
          <w:rFonts w:ascii="Times New Roman" w:hAnsi="Times New Roman" w:cs="Times New Roman"/>
          <w:b/>
          <w:sz w:val="28"/>
          <w:szCs w:val="28"/>
        </w:rPr>
        <w:t>ц (членов семьи)</w:t>
      </w:r>
      <w:r w:rsidRPr="00FC0C1C">
        <w:rPr>
          <w:rFonts w:ascii="Times New Roman" w:hAnsi="Times New Roman" w:cs="Times New Roman"/>
          <w:b/>
          <w:sz w:val="28"/>
          <w:szCs w:val="28"/>
        </w:rPr>
        <w:t>, в отношении которых необходимо представить сведения</w:t>
      </w:r>
    </w:p>
    <w:p w:rsidR="00D54078" w:rsidRPr="0024206F" w:rsidRDefault="0024206F" w:rsidP="0024206F">
      <w:pPr>
        <w:tabs>
          <w:tab w:val="left" w:pos="1276"/>
        </w:tabs>
        <w:rPr>
          <w:rFonts w:ascii="Times New Roman" w:hAnsi="Times New Roman" w:cs="Times New Roman"/>
          <w:sz w:val="28"/>
          <w:szCs w:val="28"/>
        </w:rPr>
      </w:pPr>
      <w:r>
        <w:rPr>
          <w:rFonts w:ascii="Times New Roman" w:hAnsi="Times New Roman" w:cs="Times New Roman"/>
          <w:sz w:val="28"/>
          <w:szCs w:val="28"/>
        </w:rPr>
        <w:t>13. </w:t>
      </w:r>
      <w:r w:rsidR="00D54078" w:rsidRPr="0024206F">
        <w:rPr>
          <w:rFonts w:ascii="Times New Roman" w:hAnsi="Times New Roman" w:cs="Times New Roman"/>
          <w:sz w:val="28"/>
          <w:szCs w:val="28"/>
        </w:rPr>
        <w:t xml:space="preserve">Сведения представляются с учетом семейного положения, </w:t>
      </w:r>
      <w:r>
        <w:rPr>
          <w:rFonts w:ascii="Times New Roman" w:hAnsi="Times New Roman" w:cs="Times New Roman"/>
          <w:sz w:val="28"/>
          <w:szCs w:val="28"/>
        </w:rPr>
        <w:br/>
      </w:r>
      <w:r w:rsidR="00D54078" w:rsidRPr="0024206F">
        <w:rPr>
          <w:rFonts w:ascii="Times New Roman" w:hAnsi="Times New Roman" w:cs="Times New Roman"/>
          <w:sz w:val="28"/>
          <w:szCs w:val="28"/>
        </w:rPr>
        <w:t>в котором находилс</w:t>
      </w:r>
      <w:r w:rsidR="001A6A6D" w:rsidRPr="0024206F">
        <w:rPr>
          <w:rFonts w:ascii="Times New Roman" w:hAnsi="Times New Roman" w:cs="Times New Roman"/>
          <w:sz w:val="28"/>
          <w:szCs w:val="28"/>
        </w:rPr>
        <w:t xml:space="preserve">я </w:t>
      </w:r>
      <w:r w:rsidR="0056101C" w:rsidRPr="0024206F">
        <w:rPr>
          <w:rFonts w:ascii="Times New Roman" w:hAnsi="Times New Roman" w:cs="Times New Roman"/>
          <w:sz w:val="28"/>
          <w:szCs w:val="28"/>
        </w:rPr>
        <w:t xml:space="preserve">гражданин, </w:t>
      </w:r>
      <w:r w:rsidR="001A6A6D" w:rsidRPr="0024206F">
        <w:rPr>
          <w:rFonts w:ascii="Times New Roman" w:hAnsi="Times New Roman" w:cs="Times New Roman"/>
          <w:sz w:val="28"/>
          <w:szCs w:val="28"/>
        </w:rPr>
        <w:t>служащий (работник)</w:t>
      </w:r>
      <w:r w:rsidR="00D54078" w:rsidRPr="0024206F">
        <w:rPr>
          <w:rFonts w:ascii="Times New Roman" w:hAnsi="Times New Roman" w:cs="Times New Roman"/>
          <w:sz w:val="28"/>
          <w:szCs w:val="28"/>
        </w:rPr>
        <w:t xml:space="preserve"> по состоянию </w:t>
      </w:r>
      <w:r>
        <w:rPr>
          <w:rFonts w:ascii="Times New Roman" w:hAnsi="Times New Roman" w:cs="Times New Roman"/>
          <w:sz w:val="28"/>
          <w:szCs w:val="28"/>
        </w:rPr>
        <w:br/>
      </w:r>
      <w:r w:rsidR="00D54078" w:rsidRPr="0024206F">
        <w:rPr>
          <w:rFonts w:ascii="Times New Roman" w:hAnsi="Times New Roman" w:cs="Times New Roman"/>
          <w:sz w:val="28"/>
          <w:szCs w:val="28"/>
        </w:rPr>
        <w:t>на отчетную дату.</w:t>
      </w:r>
    </w:p>
    <w:p w:rsidR="008738CF" w:rsidRPr="00FC0C1C" w:rsidRDefault="008738CF" w:rsidP="008C4F16">
      <w:pPr>
        <w:pStyle w:val="aa"/>
        <w:tabs>
          <w:tab w:val="left" w:pos="1276"/>
        </w:tabs>
        <w:ind w:left="709" w:firstLine="0"/>
        <w:jc w:val="center"/>
        <w:rPr>
          <w:rFonts w:ascii="Times New Roman" w:hAnsi="Times New Roman" w:cs="Times New Roman"/>
          <w:sz w:val="28"/>
          <w:szCs w:val="28"/>
        </w:rPr>
      </w:pPr>
    </w:p>
    <w:p w:rsidR="00D54078" w:rsidRPr="00FC0C1C" w:rsidRDefault="00D54078" w:rsidP="004C5DC7">
      <w:pPr>
        <w:rPr>
          <w:rFonts w:ascii="Times New Roman" w:hAnsi="Times New Roman" w:cs="Times New Roman"/>
          <w:b/>
          <w:sz w:val="28"/>
          <w:szCs w:val="28"/>
        </w:rPr>
      </w:pPr>
      <w:r w:rsidRPr="00FC0C1C">
        <w:rPr>
          <w:rFonts w:ascii="Times New Roman" w:hAnsi="Times New Roman" w:cs="Times New Roman"/>
          <w:b/>
          <w:sz w:val="28"/>
          <w:szCs w:val="28"/>
        </w:rPr>
        <w:t>Супруги</w:t>
      </w:r>
    </w:p>
    <w:p w:rsidR="00D54078"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14. </w:t>
      </w:r>
      <w:r w:rsidR="00D54078" w:rsidRPr="0024206F">
        <w:rPr>
          <w:rFonts w:ascii="Times New Roman" w:hAnsi="Times New Roman" w:cs="Times New Roman"/>
          <w:sz w:val="28"/>
          <w:szCs w:val="28"/>
        </w:rPr>
        <w:t xml:space="preserve">При принятии решения о необходимости представления сведений в отношении супруги (супруга) следует учитывать положения </w:t>
      </w:r>
      <w:r w:rsidR="00D54078" w:rsidRPr="0024206F">
        <w:rPr>
          <w:rFonts w:ascii="Times New Roman" w:hAnsi="Times New Roman" w:cs="Times New Roman"/>
          <w:sz w:val="28"/>
          <w:szCs w:val="28"/>
        </w:rPr>
        <w:lastRenderedPageBreak/>
        <w:t>статьи 25</w:t>
      </w:r>
      <w:r w:rsidR="00864F1E" w:rsidRPr="0024206F">
        <w:rPr>
          <w:rFonts w:ascii="Times New Roman" w:hAnsi="Times New Roman" w:cs="Times New Roman"/>
          <w:sz w:val="28"/>
          <w:szCs w:val="28"/>
        </w:rPr>
        <w:t> </w:t>
      </w:r>
      <w:r w:rsidR="00D54078" w:rsidRPr="0024206F">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Default="0024206F" w:rsidP="0024206F">
      <w:pPr>
        <w:rPr>
          <w:rFonts w:ascii="Times New Roman" w:hAnsi="Times New Roman" w:cs="Times New Roman"/>
          <w:sz w:val="28"/>
          <w:szCs w:val="28"/>
        </w:rPr>
      </w:pPr>
      <w:r>
        <w:rPr>
          <w:rFonts w:ascii="Times New Roman" w:hAnsi="Times New Roman" w:cs="Times New Roman"/>
          <w:sz w:val="28"/>
          <w:szCs w:val="28"/>
        </w:rPr>
        <w:t>15. </w:t>
      </w:r>
      <w:r w:rsidR="00647CDF" w:rsidRPr="0024206F">
        <w:rPr>
          <w:rFonts w:ascii="Times New Roman" w:hAnsi="Times New Roman" w:cs="Times New Roman"/>
          <w:sz w:val="28"/>
          <w:szCs w:val="28"/>
        </w:rPr>
        <w:t>Б</w:t>
      </w:r>
      <w:r w:rsidR="00D54078" w:rsidRPr="0024206F">
        <w:rPr>
          <w:rFonts w:ascii="Times New Roman" w:hAnsi="Times New Roman" w:cs="Times New Roman"/>
          <w:sz w:val="28"/>
          <w:szCs w:val="28"/>
        </w:rPr>
        <w:t>рак, расторгаемый в суде</w:t>
      </w:r>
      <w:r w:rsidR="00647CDF" w:rsidRPr="0024206F">
        <w:rPr>
          <w:rFonts w:ascii="Times New Roman" w:hAnsi="Times New Roman" w:cs="Times New Roman"/>
          <w:sz w:val="28"/>
          <w:szCs w:val="28"/>
        </w:rPr>
        <w:t>бном порядке</w:t>
      </w:r>
      <w:r w:rsidR="00D54078" w:rsidRPr="0024206F">
        <w:rPr>
          <w:rFonts w:ascii="Times New Roman" w:hAnsi="Times New Roman" w:cs="Times New Roman"/>
          <w:sz w:val="28"/>
          <w:szCs w:val="28"/>
        </w:rPr>
        <w:t xml:space="preserve">, прекращается со дня </w:t>
      </w:r>
      <w:r w:rsidR="00647CDF" w:rsidRPr="0024206F">
        <w:rPr>
          <w:rFonts w:ascii="Times New Roman" w:hAnsi="Times New Roman" w:cs="Times New Roman"/>
          <w:sz w:val="28"/>
          <w:szCs w:val="28"/>
        </w:rPr>
        <w:t>вступления в законную силу</w:t>
      </w:r>
      <w:r w:rsidR="00D54078" w:rsidRPr="0024206F">
        <w:rPr>
          <w:rFonts w:ascii="Times New Roman" w:hAnsi="Times New Roman" w:cs="Times New Roman"/>
          <w:sz w:val="28"/>
          <w:szCs w:val="28"/>
        </w:rPr>
        <w:t xml:space="preserve"> решения суда о расторжении брака (а не в</w:t>
      </w:r>
      <w:r w:rsidR="00297E89">
        <w:rPr>
          <w:rFonts w:ascii="Times New Roman" w:hAnsi="Times New Roman" w:cs="Times New Roman"/>
          <w:sz w:val="28"/>
          <w:szCs w:val="28"/>
        </w:rPr>
        <w:t xml:space="preserve"> день принятия такого решения).</w:t>
      </w:r>
    </w:p>
    <w:p w:rsidR="00297E89" w:rsidRPr="0024206F" w:rsidRDefault="00297E89" w:rsidP="0024206F">
      <w:pPr>
        <w:rPr>
          <w:rFonts w:ascii="Times New Roman" w:hAnsi="Times New Roman" w:cs="Times New Roman"/>
          <w:sz w:val="28"/>
          <w:szCs w:val="28"/>
        </w:rPr>
      </w:pPr>
    </w:p>
    <w:p w:rsidR="000A76E4" w:rsidRPr="00FC0C1C" w:rsidRDefault="00B9038F" w:rsidP="00297E89">
      <w:pPr>
        <w:rPr>
          <w:rFonts w:ascii="Times New Roman" w:hAnsi="Times New Roman" w:cs="Times New Roman"/>
          <w:sz w:val="28"/>
          <w:szCs w:val="28"/>
        </w:rPr>
      </w:pPr>
      <w:r w:rsidRPr="00FC0C1C">
        <w:rPr>
          <w:rFonts w:ascii="Times New Roman" w:hAnsi="Times New Roman" w:cs="Times New Roman"/>
          <w:sz w:val="28"/>
          <w:szCs w:val="28"/>
        </w:rPr>
        <w:t>Перечень ситуаций и рекомендуемые действия</w:t>
      </w:r>
      <w:r w:rsidR="002F0702" w:rsidRPr="00FC0C1C">
        <w:rPr>
          <w:rFonts w:ascii="Times New Roman" w:hAnsi="Times New Roman" w:cs="Times New Roman"/>
          <w:sz w:val="28"/>
          <w:szCs w:val="28"/>
        </w:rPr>
        <w:t xml:space="preserve"> (таблица № </w:t>
      </w:r>
      <w:r w:rsidR="00D073D1" w:rsidRPr="00FC0C1C">
        <w:rPr>
          <w:rFonts w:ascii="Times New Roman" w:hAnsi="Times New Roman" w:cs="Times New Roman"/>
          <w:sz w:val="28"/>
          <w:szCs w:val="28"/>
        </w:rPr>
        <w:t>1</w:t>
      </w:r>
      <w:r w:rsidR="002F0702" w:rsidRPr="00FC0C1C">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FC0C1C" w:rsidTr="00D3710C">
        <w:trPr>
          <w:trHeight w:val="435"/>
        </w:trPr>
        <w:tc>
          <w:tcPr>
            <w:tcW w:w="9462" w:type="dxa"/>
            <w:gridSpan w:val="2"/>
          </w:tcPr>
          <w:p w:rsidR="00D54078" w:rsidRPr="00FC0C1C" w:rsidRDefault="00D54078"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Пример: служащий </w:t>
            </w:r>
            <w:r w:rsidR="00E54BF0" w:rsidRPr="00FC0C1C">
              <w:rPr>
                <w:rFonts w:ascii="Times New Roman" w:hAnsi="Times New Roman" w:cs="Times New Roman"/>
                <w:sz w:val="28"/>
                <w:szCs w:val="28"/>
              </w:rPr>
              <w:t xml:space="preserve">(работник) </w:t>
            </w:r>
            <w:r w:rsidRPr="00FC0C1C">
              <w:rPr>
                <w:rFonts w:ascii="Times New Roman" w:hAnsi="Times New Roman" w:cs="Times New Roman"/>
                <w:sz w:val="28"/>
                <w:szCs w:val="28"/>
              </w:rPr>
              <w:t>представляет сведения в 2015 году (за</w:t>
            </w:r>
            <w:r w:rsidR="002F0702" w:rsidRPr="00FC0C1C">
              <w:rPr>
                <w:rFonts w:ascii="Times New Roman" w:hAnsi="Times New Roman" w:cs="Times New Roman"/>
                <w:sz w:val="28"/>
                <w:szCs w:val="28"/>
              </w:rPr>
              <w:t xml:space="preserve"> отчетный 2014 г.</w:t>
            </w:r>
            <w:r w:rsidRPr="00FC0C1C">
              <w:rPr>
                <w:rFonts w:ascii="Times New Roman" w:hAnsi="Times New Roman" w:cs="Times New Roman"/>
                <w:sz w:val="28"/>
                <w:szCs w:val="28"/>
              </w:rPr>
              <w:t>)</w:t>
            </w:r>
          </w:p>
        </w:tc>
      </w:tr>
      <w:tr w:rsidR="0028591F" w:rsidRPr="00FC0C1C" w:rsidTr="00D3710C">
        <w:trPr>
          <w:trHeight w:val="435"/>
        </w:trPr>
        <w:tc>
          <w:tcPr>
            <w:tcW w:w="3402"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Брак был расторгнут в органах записи актов гражданского состояния</w:t>
            </w:r>
            <w:r w:rsidR="004C5DC7" w:rsidRPr="00FC0C1C">
              <w:rPr>
                <w:rFonts w:ascii="Times New Roman" w:hAnsi="Times New Roman" w:cs="Times New Roman"/>
                <w:sz w:val="28"/>
                <w:szCs w:val="28"/>
              </w:rPr>
              <w:t xml:space="preserve"> (далее – ЗАГС) в ноябре 2014 года</w:t>
            </w:r>
          </w:p>
        </w:tc>
        <w:tc>
          <w:tcPr>
            <w:tcW w:w="6060"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2014 года) служащий</w:t>
            </w:r>
            <w:r w:rsidR="00E54BF0" w:rsidRPr="00FC0C1C">
              <w:rPr>
                <w:rFonts w:ascii="Times New Roman" w:hAnsi="Times New Roman" w:cs="Times New Roman"/>
                <w:sz w:val="28"/>
                <w:szCs w:val="28"/>
              </w:rPr>
              <w:t xml:space="preserve"> (работник)</w:t>
            </w:r>
            <w:r w:rsidRPr="00FC0C1C">
              <w:rPr>
                <w:rFonts w:ascii="Times New Roman" w:hAnsi="Times New Roman" w:cs="Times New Roman"/>
                <w:sz w:val="28"/>
                <w:szCs w:val="28"/>
              </w:rPr>
              <w:t xml:space="preserve"> не состоял в браке</w:t>
            </w:r>
          </w:p>
        </w:tc>
      </w:tr>
      <w:tr w:rsidR="0028591F" w:rsidRPr="00FC0C1C" w:rsidTr="00D3710C">
        <w:trPr>
          <w:trHeight w:val="435"/>
        </w:trPr>
        <w:tc>
          <w:tcPr>
            <w:tcW w:w="3402"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Окончательное решение о расторжении брака было принято судом 12 декабря 2014 года</w:t>
            </w:r>
            <w:r w:rsidR="004C5DC7" w:rsidRPr="00FC0C1C">
              <w:rPr>
                <w:rFonts w:ascii="Times New Roman" w:hAnsi="Times New Roman" w:cs="Times New Roman"/>
                <w:sz w:val="28"/>
                <w:szCs w:val="28"/>
              </w:rPr>
              <w:t xml:space="preserve"> и </w:t>
            </w:r>
            <w:r w:rsidR="00647CDF" w:rsidRPr="00FC0C1C">
              <w:rPr>
                <w:rFonts w:ascii="Times New Roman" w:hAnsi="Times New Roman" w:cs="Times New Roman"/>
                <w:sz w:val="28"/>
                <w:szCs w:val="28"/>
              </w:rPr>
              <w:t>вступило в законную силу 12 января 2015 года.</w:t>
            </w:r>
          </w:p>
        </w:tc>
        <w:tc>
          <w:tcPr>
            <w:tcW w:w="6060"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004C5DC7" w:rsidRPr="00FC0C1C">
              <w:rPr>
                <w:rFonts w:ascii="Times New Roman" w:hAnsi="Times New Roman" w:cs="Times New Roman"/>
                <w:sz w:val="28"/>
                <w:szCs w:val="28"/>
              </w:rPr>
              <w:t>решение о расторжении брака вступило в силу 12</w:t>
            </w:r>
            <w:r w:rsidRPr="00FC0C1C">
              <w:rPr>
                <w:rFonts w:ascii="Times New Roman" w:hAnsi="Times New Roman" w:cs="Times New Roman"/>
                <w:sz w:val="28"/>
                <w:szCs w:val="28"/>
              </w:rPr>
              <w:t xml:space="preserve"> январ</w:t>
            </w:r>
            <w:r w:rsidR="004C5DC7" w:rsidRPr="00FC0C1C">
              <w:rPr>
                <w:rFonts w:ascii="Times New Roman" w:hAnsi="Times New Roman" w:cs="Times New Roman"/>
                <w:sz w:val="28"/>
                <w:szCs w:val="28"/>
              </w:rPr>
              <w:t>я</w:t>
            </w:r>
            <w:r w:rsidRPr="00FC0C1C">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sidRPr="00FC0C1C">
              <w:rPr>
                <w:rFonts w:ascii="Times New Roman" w:hAnsi="Times New Roman" w:cs="Times New Roman"/>
                <w:sz w:val="28"/>
                <w:szCs w:val="28"/>
              </w:rPr>
              <w:t xml:space="preserve"> (работник)</w:t>
            </w:r>
            <w:r w:rsidRPr="00FC0C1C">
              <w:rPr>
                <w:rFonts w:ascii="Times New Roman" w:hAnsi="Times New Roman" w:cs="Times New Roman"/>
                <w:sz w:val="28"/>
                <w:szCs w:val="28"/>
              </w:rPr>
              <w:t xml:space="preserve"> считался состоявшим в браке</w:t>
            </w:r>
          </w:p>
        </w:tc>
      </w:tr>
      <w:tr w:rsidR="0028591F" w:rsidRPr="00FC0C1C" w:rsidTr="00D3710C">
        <w:trPr>
          <w:trHeight w:val="435"/>
        </w:trPr>
        <w:tc>
          <w:tcPr>
            <w:tcW w:w="3402"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Брак был расторгнут в </w:t>
            </w:r>
            <w:r w:rsidR="004C5DC7" w:rsidRPr="00FC0C1C">
              <w:rPr>
                <w:rFonts w:ascii="Times New Roman" w:hAnsi="Times New Roman" w:cs="Times New Roman"/>
                <w:sz w:val="28"/>
                <w:szCs w:val="28"/>
              </w:rPr>
              <w:t xml:space="preserve">ЗАГСе в </w:t>
            </w:r>
            <w:r w:rsidRPr="00FC0C1C">
              <w:rPr>
                <w:rFonts w:ascii="Times New Roman" w:hAnsi="Times New Roman" w:cs="Times New Roman"/>
                <w:sz w:val="28"/>
                <w:szCs w:val="28"/>
              </w:rPr>
              <w:t xml:space="preserve">марте 2015 года </w:t>
            </w:r>
          </w:p>
        </w:tc>
        <w:tc>
          <w:tcPr>
            <w:tcW w:w="6060"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(31 декабря 2014 года) служащий </w:t>
            </w:r>
            <w:r w:rsidR="00E54BF0" w:rsidRPr="00FC0C1C">
              <w:rPr>
                <w:rFonts w:ascii="Times New Roman" w:hAnsi="Times New Roman" w:cs="Times New Roman"/>
                <w:sz w:val="28"/>
                <w:szCs w:val="28"/>
              </w:rPr>
              <w:t xml:space="preserve">(работник) </w:t>
            </w:r>
            <w:r w:rsidRPr="00FC0C1C">
              <w:rPr>
                <w:rFonts w:ascii="Times New Roman" w:hAnsi="Times New Roman" w:cs="Times New Roman"/>
                <w:sz w:val="28"/>
                <w:szCs w:val="28"/>
              </w:rPr>
              <w:t>состоял в браке</w:t>
            </w:r>
          </w:p>
        </w:tc>
      </w:tr>
      <w:tr w:rsidR="00D54078" w:rsidRPr="00FC0C1C" w:rsidTr="00D3710C">
        <w:trPr>
          <w:trHeight w:val="435"/>
        </w:trPr>
        <w:tc>
          <w:tcPr>
            <w:tcW w:w="9462" w:type="dxa"/>
            <w:gridSpan w:val="2"/>
          </w:tcPr>
          <w:p w:rsidR="00D54078" w:rsidRPr="00FC0C1C" w:rsidRDefault="00D54078"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Пример: гражданин </w:t>
            </w:r>
            <w:r w:rsidR="0028591F" w:rsidRPr="00FC0C1C">
              <w:rPr>
                <w:rFonts w:ascii="Times New Roman" w:hAnsi="Times New Roman" w:cs="Times New Roman"/>
                <w:sz w:val="28"/>
                <w:szCs w:val="28"/>
              </w:rPr>
              <w:t xml:space="preserve">в сентябре 2014 года </w:t>
            </w:r>
            <w:r w:rsidRPr="00FC0C1C">
              <w:rPr>
                <w:rFonts w:ascii="Times New Roman" w:hAnsi="Times New Roman" w:cs="Times New Roman"/>
                <w:sz w:val="28"/>
                <w:szCs w:val="28"/>
              </w:rPr>
              <w:t xml:space="preserve">представляет сведения в связи с </w:t>
            </w:r>
            <w:r w:rsidR="004C5DC7" w:rsidRPr="00FC0C1C">
              <w:rPr>
                <w:rFonts w:ascii="Times New Roman" w:hAnsi="Times New Roman" w:cs="Times New Roman"/>
                <w:sz w:val="28"/>
                <w:szCs w:val="28"/>
              </w:rPr>
              <w:t>подачей документов для</w:t>
            </w:r>
            <w:r w:rsidRPr="00FC0C1C">
              <w:rPr>
                <w:rFonts w:ascii="Times New Roman" w:hAnsi="Times New Roman" w:cs="Times New Roman"/>
                <w:sz w:val="28"/>
                <w:szCs w:val="28"/>
              </w:rPr>
              <w:t>назначени</w:t>
            </w:r>
            <w:r w:rsidR="004C5DC7" w:rsidRPr="00FC0C1C">
              <w:rPr>
                <w:rFonts w:ascii="Times New Roman" w:hAnsi="Times New Roman" w:cs="Times New Roman"/>
                <w:sz w:val="28"/>
                <w:szCs w:val="28"/>
              </w:rPr>
              <w:t>и</w:t>
            </w:r>
            <w:r w:rsidRPr="00FC0C1C">
              <w:rPr>
                <w:rFonts w:ascii="Times New Roman" w:hAnsi="Times New Roman" w:cs="Times New Roman"/>
                <w:sz w:val="28"/>
                <w:szCs w:val="28"/>
              </w:rPr>
              <w:t xml:space="preserve"> на должность</w:t>
            </w:r>
            <w:r w:rsidR="0028591F" w:rsidRPr="00FC0C1C">
              <w:rPr>
                <w:rFonts w:ascii="Times New Roman" w:hAnsi="Times New Roman" w:cs="Times New Roman"/>
                <w:sz w:val="28"/>
                <w:szCs w:val="28"/>
              </w:rPr>
              <w:t>. Отчетной датой является 1 августа 2014 года</w:t>
            </w:r>
          </w:p>
        </w:tc>
      </w:tr>
      <w:tr w:rsidR="0028591F" w:rsidRPr="00FC0C1C" w:rsidTr="00D3710C">
        <w:trPr>
          <w:trHeight w:val="435"/>
        </w:trPr>
        <w:tc>
          <w:tcPr>
            <w:tcW w:w="3402"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Брак был расторгнут в </w:t>
            </w:r>
            <w:r w:rsidR="004C5DC7" w:rsidRPr="00FC0C1C">
              <w:rPr>
                <w:rFonts w:ascii="Times New Roman" w:hAnsi="Times New Roman" w:cs="Times New Roman"/>
                <w:sz w:val="28"/>
                <w:szCs w:val="28"/>
              </w:rPr>
              <w:t>ЗАГСе</w:t>
            </w:r>
            <w:r w:rsidRPr="00FC0C1C">
              <w:rPr>
                <w:rFonts w:ascii="Times New Roman" w:hAnsi="Times New Roman" w:cs="Times New Roman"/>
                <w:sz w:val="28"/>
                <w:szCs w:val="28"/>
              </w:rPr>
              <w:t xml:space="preserve"> 1</w:t>
            </w:r>
            <w:r w:rsidR="00D3710C" w:rsidRPr="00FC0C1C">
              <w:rPr>
                <w:rFonts w:ascii="Times New Roman" w:hAnsi="Times New Roman" w:cs="Times New Roman"/>
                <w:sz w:val="28"/>
                <w:szCs w:val="28"/>
              </w:rPr>
              <w:t> </w:t>
            </w:r>
            <w:r w:rsidR="004C5DC7" w:rsidRPr="00FC0C1C">
              <w:rPr>
                <w:rFonts w:ascii="Times New Roman" w:hAnsi="Times New Roman" w:cs="Times New Roman"/>
                <w:sz w:val="28"/>
                <w:szCs w:val="28"/>
              </w:rPr>
              <w:t>июля</w:t>
            </w:r>
            <w:r w:rsidRPr="00FC0C1C">
              <w:rPr>
                <w:rFonts w:ascii="Times New Roman" w:hAnsi="Times New Roman" w:cs="Times New Roman"/>
                <w:sz w:val="28"/>
                <w:szCs w:val="28"/>
              </w:rPr>
              <w:t xml:space="preserve"> 2014 года</w:t>
            </w:r>
          </w:p>
        </w:tc>
        <w:tc>
          <w:tcPr>
            <w:tcW w:w="6060" w:type="dxa"/>
          </w:tcPr>
          <w:p w:rsidR="0028591F" w:rsidRPr="00FC0C1C" w:rsidRDefault="0028591F" w:rsidP="004C5DC7">
            <w:pPr>
              <w:ind w:firstLine="0"/>
              <w:rPr>
                <w:rFonts w:ascii="Times New Roman" w:hAnsi="Times New Roman" w:cs="Times New Roman"/>
                <w:sz w:val="28"/>
                <w:szCs w:val="28"/>
              </w:rPr>
            </w:pPr>
            <w:r w:rsidRPr="00FC0C1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w:t>
            </w:r>
            <w:r w:rsidR="002F0702" w:rsidRPr="00FC0C1C">
              <w:rPr>
                <w:rFonts w:ascii="Times New Roman" w:hAnsi="Times New Roman" w:cs="Times New Roman"/>
                <w:sz w:val="28"/>
                <w:szCs w:val="28"/>
              </w:rPr>
              <w:t xml:space="preserve"> (1 августа 2014 года)</w:t>
            </w:r>
            <w:r w:rsidRPr="00FC0C1C">
              <w:rPr>
                <w:rFonts w:ascii="Times New Roman" w:hAnsi="Times New Roman" w:cs="Times New Roman"/>
                <w:sz w:val="28"/>
                <w:szCs w:val="28"/>
              </w:rPr>
              <w:t xml:space="preserve"> гражданин не состоял в браке</w:t>
            </w:r>
          </w:p>
        </w:tc>
      </w:tr>
      <w:tr w:rsidR="00D3710C" w:rsidRPr="00FC0C1C" w:rsidTr="00D3710C">
        <w:trPr>
          <w:trHeight w:val="435"/>
        </w:trPr>
        <w:tc>
          <w:tcPr>
            <w:tcW w:w="3402" w:type="dxa"/>
          </w:tcPr>
          <w:p w:rsidR="00D3710C" w:rsidRPr="00FC0C1C" w:rsidRDefault="00D3710C"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Брак был расторгнут в </w:t>
            </w:r>
            <w:r w:rsidR="004C5DC7" w:rsidRPr="00FC0C1C">
              <w:rPr>
                <w:rFonts w:ascii="Times New Roman" w:hAnsi="Times New Roman" w:cs="Times New Roman"/>
                <w:sz w:val="28"/>
                <w:szCs w:val="28"/>
              </w:rPr>
              <w:t>ЗАГСе</w:t>
            </w:r>
            <w:r w:rsidRPr="00FC0C1C">
              <w:rPr>
                <w:rFonts w:ascii="Times New Roman" w:hAnsi="Times New Roman" w:cs="Times New Roman"/>
                <w:sz w:val="28"/>
                <w:szCs w:val="28"/>
              </w:rPr>
              <w:t xml:space="preserve"> 2 августа 2014 года </w:t>
            </w:r>
          </w:p>
        </w:tc>
        <w:tc>
          <w:tcPr>
            <w:tcW w:w="6060" w:type="dxa"/>
          </w:tcPr>
          <w:p w:rsidR="00D3710C" w:rsidRPr="00FC0C1C" w:rsidRDefault="00D3710C" w:rsidP="004C5DC7">
            <w:pPr>
              <w:ind w:firstLine="0"/>
              <w:rPr>
                <w:rFonts w:ascii="Times New Roman" w:hAnsi="Times New Roman" w:cs="Times New Roman"/>
                <w:sz w:val="28"/>
                <w:szCs w:val="28"/>
              </w:rPr>
            </w:pPr>
            <w:r w:rsidRPr="00FC0C1C">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D3710C" w:rsidRPr="00FC0C1C" w:rsidTr="00D3710C">
        <w:trPr>
          <w:trHeight w:val="435"/>
        </w:trPr>
        <w:tc>
          <w:tcPr>
            <w:tcW w:w="3402" w:type="dxa"/>
          </w:tcPr>
          <w:p w:rsidR="00D3710C" w:rsidRPr="00FC0C1C" w:rsidRDefault="00D3710C" w:rsidP="004C5DC7">
            <w:pPr>
              <w:ind w:firstLine="0"/>
              <w:rPr>
                <w:rFonts w:ascii="Times New Roman" w:hAnsi="Times New Roman" w:cs="Times New Roman"/>
                <w:sz w:val="28"/>
                <w:szCs w:val="28"/>
              </w:rPr>
            </w:pPr>
            <w:r w:rsidRPr="00FC0C1C">
              <w:rPr>
                <w:rFonts w:ascii="Times New Roman" w:hAnsi="Times New Roman" w:cs="Times New Roman"/>
                <w:sz w:val="28"/>
                <w:szCs w:val="28"/>
              </w:rPr>
              <w:t xml:space="preserve">Окончательное решение о расторжении брака было </w:t>
            </w:r>
            <w:r w:rsidRPr="00FC0C1C">
              <w:rPr>
                <w:rFonts w:ascii="Times New Roman" w:hAnsi="Times New Roman" w:cs="Times New Roman"/>
                <w:sz w:val="28"/>
                <w:szCs w:val="28"/>
              </w:rPr>
              <w:lastRenderedPageBreak/>
              <w:t>принято судом 4 июля 2014 года</w:t>
            </w:r>
            <w:r w:rsidR="00647CDF" w:rsidRPr="00FC0C1C">
              <w:rPr>
                <w:rFonts w:ascii="Times New Roman" w:hAnsi="Times New Roman" w:cs="Times New Roman"/>
                <w:sz w:val="28"/>
                <w:szCs w:val="28"/>
              </w:rPr>
              <w:t xml:space="preserve"> и вступило в законную силу 4 августа 2014</w:t>
            </w:r>
            <w:r w:rsidR="00F7184E" w:rsidRPr="00FC0C1C">
              <w:rPr>
                <w:rFonts w:ascii="Times New Roman" w:hAnsi="Times New Roman" w:cs="Times New Roman"/>
                <w:sz w:val="28"/>
                <w:szCs w:val="28"/>
              </w:rPr>
              <w:t xml:space="preserve"> г.</w:t>
            </w:r>
          </w:p>
        </w:tc>
        <w:tc>
          <w:tcPr>
            <w:tcW w:w="6060" w:type="dxa"/>
          </w:tcPr>
          <w:p w:rsidR="00D3710C" w:rsidRPr="00FC0C1C" w:rsidRDefault="00D3710C" w:rsidP="004C5DC7">
            <w:pPr>
              <w:ind w:firstLine="0"/>
              <w:rPr>
                <w:rFonts w:ascii="Times New Roman" w:hAnsi="Times New Roman" w:cs="Times New Roman"/>
                <w:sz w:val="28"/>
                <w:szCs w:val="28"/>
              </w:rPr>
            </w:pPr>
            <w:r w:rsidRPr="00FC0C1C">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w:t>
            </w:r>
            <w:r w:rsidRPr="00FC0C1C">
              <w:rPr>
                <w:rFonts w:ascii="Times New Roman" w:hAnsi="Times New Roman" w:cs="Times New Roman"/>
                <w:sz w:val="28"/>
                <w:szCs w:val="28"/>
              </w:rPr>
              <w:lastRenderedPageBreak/>
              <w:t xml:space="preserve">расторжении брака вступает в </w:t>
            </w:r>
            <w:r w:rsidR="004C5DC7" w:rsidRPr="00FC0C1C">
              <w:rPr>
                <w:rFonts w:ascii="Times New Roman" w:hAnsi="Times New Roman" w:cs="Times New Roman"/>
                <w:sz w:val="28"/>
                <w:szCs w:val="28"/>
              </w:rPr>
              <w:t xml:space="preserve">законную </w:t>
            </w:r>
            <w:r w:rsidRPr="00FC0C1C">
              <w:rPr>
                <w:rFonts w:ascii="Times New Roman" w:hAnsi="Times New Roman" w:cs="Times New Roman"/>
                <w:sz w:val="28"/>
                <w:szCs w:val="28"/>
              </w:rPr>
              <w:t>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8C4F16" w:rsidRPr="00FC0C1C" w:rsidRDefault="008C4F16" w:rsidP="00D3710C">
      <w:pPr>
        <w:rPr>
          <w:rFonts w:ascii="Times New Roman" w:hAnsi="Times New Roman" w:cs="Times New Roman"/>
          <w:b/>
          <w:sz w:val="28"/>
          <w:szCs w:val="28"/>
        </w:rPr>
      </w:pPr>
    </w:p>
    <w:p w:rsidR="00D54078" w:rsidRPr="00FC0C1C" w:rsidRDefault="00D54078" w:rsidP="00D3710C">
      <w:pPr>
        <w:rPr>
          <w:rFonts w:ascii="Times New Roman" w:hAnsi="Times New Roman" w:cs="Times New Roman"/>
          <w:b/>
          <w:sz w:val="28"/>
          <w:szCs w:val="28"/>
        </w:rPr>
      </w:pPr>
      <w:r w:rsidRPr="00FC0C1C">
        <w:rPr>
          <w:rFonts w:ascii="Times New Roman" w:hAnsi="Times New Roman" w:cs="Times New Roman"/>
          <w:b/>
          <w:sz w:val="28"/>
          <w:szCs w:val="28"/>
        </w:rPr>
        <w:t>Несовершеннолетние дети</w:t>
      </w:r>
    </w:p>
    <w:p w:rsidR="00D54078"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16. </w:t>
      </w:r>
      <w:r w:rsidR="00D54078" w:rsidRPr="0024206F">
        <w:rPr>
          <w:rFonts w:ascii="Times New Roman" w:hAnsi="Times New Roman" w:cs="Times New Roman"/>
          <w:sz w:val="28"/>
          <w:szCs w:val="28"/>
        </w:rPr>
        <w:t xml:space="preserve">Статья 60 Конституции Российской Федерации устанавливает, </w:t>
      </w:r>
      <w:r>
        <w:rPr>
          <w:rFonts w:ascii="Times New Roman" w:hAnsi="Times New Roman" w:cs="Times New Roman"/>
          <w:sz w:val="28"/>
          <w:szCs w:val="28"/>
        </w:rPr>
        <w:br/>
      </w:r>
      <w:r w:rsidR="00D54078" w:rsidRPr="0024206F">
        <w:rPr>
          <w:rFonts w:ascii="Times New Roman" w:hAnsi="Times New Roman" w:cs="Times New Roman"/>
          <w:sz w:val="28"/>
          <w:szCs w:val="28"/>
        </w:rPr>
        <w:t xml:space="preserve">что гражданин Российской Федерации может самостоятельно осуществлять </w:t>
      </w:r>
      <w:r>
        <w:rPr>
          <w:rFonts w:ascii="Times New Roman" w:hAnsi="Times New Roman" w:cs="Times New Roman"/>
          <w:sz w:val="28"/>
          <w:szCs w:val="28"/>
        </w:rPr>
        <w:br/>
      </w:r>
      <w:r w:rsidR="00D54078" w:rsidRPr="0024206F">
        <w:rPr>
          <w:rFonts w:ascii="Times New Roman" w:hAnsi="Times New Roman" w:cs="Times New Roman"/>
          <w:sz w:val="28"/>
          <w:szCs w:val="28"/>
        </w:rPr>
        <w:t>в полном объеме свои права и обязанности с 18 лет. Таким образом, ребенок считается совершеннолетним при достижении им возраста 18 лет.</w:t>
      </w:r>
    </w:p>
    <w:p w:rsidR="00E54BF0"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17. </w:t>
      </w:r>
      <w:r w:rsidR="00D54078" w:rsidRPr="0024206F">
        <w:rPr>
          <w:rFonts w:ascii="Times New Roman" w:hAnsi="Times New Roman" w:cs="Times New Roman"/>
          <w:sz w:val="28"/>
          <w:szCs w:val="28"/>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w:t>
      </w:r>
      <w:r w:rsidR="00534B00" w:rsidRPr="0024206F">
        <w:rPr>
          <w:rFonts w:ascii="Times New Roman" w:hAnsi="Times New Roman" w:cs="Times New Roman"/>
          <w:sz w:val="28"/>
          <w:szCs w:val="28"/>
        </w:rPr>
        <w:t xml:space="preserve"> после дня рождения.</w:t>
      </w:r>
    </w:p>
    <w:p w:rsidR="00534B00" w:rsidRPr="00FC0C1C" w:rsidRDefault="00534B00" w:rsidP="00534B00">
      <w:pPr>
        <w:pStyle w:val="aa"/>
        <w:tabs>
          <w:tab w:val="left" w:pos="1134"/>
        </w:tabs>
        <w:ind w:left="709" w:firstLine="0"/>
        <w:rPr>
          <w:rFonts w:ascii="Times New Roman" w:hAnsi="Times New Roman" w:cs="Times New Roman"/>
          <w:sz w:val="28"/>
          <w:szCs w:val="28"/>
        </w:rPr>
      </w:pPr>
    </w:p>
    <w:p w:rsidR="00D3710C" w:rsidRPr="00FC0C1C" w:rsidRDefault="00D3710C" w:rsidP="00D3710C">
      <w:pPr>
        <w:rPr>
          <w:rFonts w:ascii="Times New Roman" w:hAnsi="Times New Roman" w:cs="Times New Roman"/>
          <w:sz w:val="28"/>
          <w:szCs w:val="28"/>
        </w:rPr>
      </w:pPr>
      <w:r w:rsidRPr="00FC0C1C">
        <w:rPr>
          <w:rFonts w:ascii="Times New Roman" w:hAnsi="Times New Roman" w:cs="Times New Roman"/>
          <w:sz w:val="28"/>
          <w:szCs w:val="28"/>
        </w:rPr>
        <w:t>Перечень ситуаций и рекомендуемые действия</w:t>
      </w:r>
      <w:r w:rsidR="002F0702" w:rsidRPr="00FC0C1C">
        <w:rPr>
          <w:rFonts w:ascii="Times New Roman" w:hAnsi="Times New Roman" w:cs="Times New Roman"/>
          <w:sz w:val="28"/>
          <w:szCs w:val="28"/>
        </w:rPr>
        <w:t xml:space="preserve"> (таблица № </w:t>
      </w:r>
      <w:r w:rsidR="005046EA" w:rsidRPr="00FC0C1C">
        <w:rPr>
          <w:rFonts w:ascii="Times New Roman" w:hAnsi="Times New Roman" w:cs="Times New Roman"/>
          <w:sz w:val="28"/>
          <w:szCs w:val="28"/>
        </w:rPr>
        <w:t>2</w:t>
      </w:r>
      <w:r w:rsidR="002F0702" w:rsidRPr="00FC0C1C">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FC0C1C" w:rsidTr="00D3710C">
        <w:trPr>
          <w:trHeight w:val="435"/>
        </w:trPr>
        <w:tc>
          <w:tcPr>
            <w:tcW w:w="9462" w:type="dxa"/>
            <w:gridSpan w:val="2"/>
          </w:tcPr>
          <w:p w:rsidR="00D54078" w:rsidRPr="00FC0C1C" w:rsidRDefault="00D54078" w:rsidP="005046EA">
            <w:pPr>
              <w:ind w:firstLine="0"/>
              <w:rPr>
                <w:rFonts w:ascii="Times New Roman" w:hAnsi="Times New Roman" w:cs="Times New Roman"/>
                <w:sz w:val="28"/>
                <w:szCs w:val="28"/>
              </w:rPr>
            </w:pPr>
            <w:r w:rsidRPr="00FC0C1C">
              <w:rPr>
                <w:rFonts w:ascii="Times New Roman" w:hAnsi="Times New Roman" w:cs="Times New Roman"/>
                <w:sz w:val="28"/>
                <w:szCs w:val="28"/>
              </w:rPr>
              <w:t xml:space="preserve">Пример: служащий </w:t>
            </w:r>
            <w:r w:rsidR="00E54BF0" w:rsidRPr="00FC0C1C">
              <w:rPr>
                <w:rFonts w:ascii="Times New Roman" w:hAnsi="Times New Roman" w:cs="Times New Roman"/>
                <w:sz w:val="28"/>
                <w:szCs w:val="28"/>
              </w:rPr>
              <w:t xml:space="preserve">(работник) </w:t>
            </w:r>
            <w:r w:rsidRPr="00FC0C1C">
              <w:rPr>
                <w:rFonts w:ascii="Times New Roman" w:hAnsi="Times New Roman" w:cs="Times New Roman"/>
                <w:sz w:val="28"/>
                <w:szCs w:val="28"/>
              </w:rPr>
              <w:t xml:space="preserve">представляет сведения в 2015 году (за </w:t>
            </w:r>
            <w:r w:rsidR="002F0702" w:rsidRPr="00FC0C1C">
              <w:rPr>
                <w:rFonts w:ascii="Times New Roman" w:hAnsi="Times New Roman" w:cs="Times New Roman"/>
                <w:sz w:val="28"/>
                <w:szCs w:val="28"/>
              </w:rPr>
              <w:t>отчетный  2014 г.)</w:t>
            </w:r>
          </w:p>
        </w:tc>
      </w:tr>
      <w:tr w:rsidR="00D3710C" w:rsidRPr="00FC0C1C" w:rsidTr="00E5214C">
        <w:trPr>
          <w:trHeight w:val="435"/>
        </w:trPr>
        <w:tc>
          <w:tcPr>
            <w:tcW w:w="2552" w:type="dxa"/>
          </w:tcPr>
          <w:p w:rsidR="00D3710C" w:rsidRPr="00FC0C1C" w:rsidRDefault="00D3710C" w:rsidP="005046EA">
            <w:pPr>
              <w:ind w:firstLine="0"/>
              <w:rPr>
                <w:rFonts w:ascii="Times New Roman" w:hAnsi="Times New Roman" w:cs="Times New Roman"/>
                <w:sz w:val="28"/>
                <w:szCs w:val="28"/>
              </w:rPr>
            </w:pPr>
            <w:r w:rsidRPr="00FC0C1C">
              <w:rPr>
                <w:rFonts w:ascii="Times New Roman" w:hAnsi="Times New Roman" w:cs="Times New Roman"/>
                <w:sz w:val="28"/>
                <w:szCs w:val="28"/>
              </w:rPr>
              <w:t>Дочери служащего</w:t>
            </w:r>
            <w:r w:rsidR="00E54BF0" w:rsidRPr="00FC0C1C">
              <w:rPr>
                <w:rFonts w:ascii="Times New Roman" w:hAnsi="Times New Roman" w:cs="Times New Roman"/>
                <w:sz w:val="28"/>
                <w:szCs w:val="28"/>
              </w:rPr>
              <w:t xml:space="preserve"> (работника) </w:t>
            </w:r>
            <w:r w:rsidRPr="00FC0C1C">
              <w:rPr>
                <w:rFonts w:ascii="Times New Roman" w:hAnsi="Times New Roman" w:cs="Times New Roman"/>
                <w:sz w:val="28"/>
                <w:szCs w:val="28"/>
              </w:rPr>
              <w:t xml:space="preserve"> 21 мая 2014 года исполнилось 18 лет</w:t>
            </w:r>
          </w:p>
        </w:tc>
        <w:tc>
          <w:tcPr>
            <w:tcW w:w="6910" w:type="dxa"/>
          </w:tcPr>
          <w:p w:rsidR="00D3710C" w:rsidRPr="00FC0C1C" w:rsidRDefault="00D3710C" w:rsidP="005046EA">
            <w:pPr>
              <w:ind w:firstLine="0"/>
              <w:rPr>
                <w:rFonts w:ascii="Times New Roman" w:hAnsi="Times New Roman" w:cs="Times New Roman"/>
                <w:sz w:val="28"/>
                <w:szCs w:val="28"/>
              </w:rPr>
            </w:pPr>
            <w:r w:rsidRPr="00FC0C1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2014 года) дочери служащего</w:t>
            </w:r>
            <w:r w:rsidR="00E54BF0" w:rsidRPr="00FC0C1C">
              <w:rPr>
                <w:rFonts w:ascii="Times New Roman" w:hAnsi="Times New Roman" w:cs="Times New Roman"/>
                <w:sz w:val="28"/>
                <w:szCs w:val="28"/>
              </w:rPr>
              <w:t xml:space="preserve"> (работника)</w:t>
            </w:r>
            <w:r w:rsidRPr="00FC0C1C">
              <w:rPr>
                <w:rFonts w:ascii="Times New Roman" w:hAnsi="Times New Roman" w:cs="Times New Roman"/>
                <w:sz w:val="28"/>
                <w:szCs w:val="28"/>
              </w:rPr>
              <w:t xml:space="preserve"> уже исполнилось 18 лет, она являлась совершеннолетней</w:t>
            </w:r>
          </w:p>
        </w:tc>
      </w:tr>
      <w:tr w:rsidR="00D3710C" w:rsidRPr="00FC0C1C" w:rsidTr="00E5214C">
        <w:trPr>
          <w:trHeight w:val="435"/>
        </w:trPr>
        <w:tc>
          <w:tcPr>
            <w:tcW w:w="2552" w:type="dxa"/>
          </w:tcPr>
          <w:p w:rsidR="00D3710C" w:rsidRPr="00FC0C1C" w:rsidRDefault="00D3710C" w:rsidP="005046EA">
            <w:pPr>
              <w:ind w:firstLine="0"/>
              <w:rPr>
                <w:rFonts w:ascii="Times New Roman" w:hAnsi="Times New Roman" w:cs="Times New Roman"/>
                <w:sz w:val="28"/>
                <w:szCs w:val="28"/>
              </w:rPr>
            </w:pPr>
            <w:r w:rsidRPr="00FC0C1C">
              <w:rPr>
                <w:rFonts w:ascii="Times New Roman" w:hAnsi="Times New Roman" w:cs="Times New Roman"/>
                <w:sz w:val="28"/>
                <w:szCs w:val="28"/>
              </w:rPr>
              <w:t>Дочери служащего</w:t>
            </w:r>
            <w:r w:rsidR="00E54BF0" w:rsidRPr="00FC0C1C">
              <w:rPr>
                <w:rFonts w:ascii="Times New Roman" w:hAnsi="Times New Roman" w:cs="Times New Roman"/>
                <w:sz w:val="28"/>
                <w:szCs w:val="28"/>
              </w:rPr>
              <w:t xml:space="preserve"> (работника)</w:t>
            </w:r>
            <w:r w:rsidRPr="00FC0C1C">
              <w:rPr>
                <w:rFonts w:ascii="Times New Roman" w:hAnsi="Times New Roman" w:cs="Times New Roman"/>
                <w:sz w:val="28"/>
                <w:szCs w:val="28"/>
              </w:rPr>
              <w:t xml:space="preserve"> 30 декабря 2014 года исполнилось 18 лет</w:t>
            </w:r>
          </w:p>
        </w:tc>
        <w:tc>
          <w:tcPr>
            <w:tcW w:w="6910" w:type="dxa"/>
          </w:tcPr>
          <w:p w:rsidR="00D3710C" w:rsidRPr="00FC0C1C" w:rsidRDefault="00D3710C" w:rsidP="005046EA">
            <w:pPr>
              <w:ind w:firstLine="0"/>
              <w:rPr>
                <w:rFonts w:ascii="Times New Roman" w:hAnsi="Times New Roman" w:cs="Times New Roman"/>
                <w:sz w:val="28"/>
                <w:szCs w:val="28"/>
              </w:rPr>
            </w:pPr>
            <w:r w:rsidRPr="00FC0C1C">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2014 года) дочери </w:t>
            </w:r>
            <w:r w:rsidR="00E54BF0" w:rsidRPr="00FC0C1C">
              <w:rPr>
                <w:rFonts w:ascii="Times New Roman" w:hAnsi="Times New Roman" w:cs="Times New Roman"/>
                <w:sz w:val="28"/>
                <w:szCs w:val="28"/>
              </w:rPr>
              <w:t xml:space="preserve">служащего (работника) </w:t>
            </w:r>
            <w:r w:rsidRPr="00FC0C1C">
              <w:rPr>
                <w:rFonts w:ascii="Times New Roman" w:hAnsi="Times New Roman" w:cs="Times New Roman"/>
                <w:sz w:val="28"/>
                <w:szCs w:val="28"/>
              </w:rPr>
              <w:t>уже исполнилось 18 лет, она являлась совершеннолетней</w:t>
            </w:r>
          </w:p>
        </w:tc>
      </w:tr>
      <w:tr w:rsidR="00D3710C" w:rsidRPr="00FC0C1C" w:rsidTr="00E5214C">
        <w:trPr>
          <w:trHeight w:val="435"/>
        </w:trPr>
        <w:tc>
          <w:tcPr>
            <w:tcW w:w="2552" w:type="dxa"/>
          </w:tcPr>
          <w:p w:rsidR="00D3710C" w:rsidRPr="00FC0C1C" w:rsidRDefault="00D3710C" w:rsidP="005046EA">
            <w:pPr>
              <w:ind w:firstLine="0"/>
              <w:rPr>
                <w:rFonts w:ascii="Times New Roman" w:hAnsi="Times New Roman" w:cs="Times New Roman"/>
                <w:sz w:val="28"/>
                <w:szCs w:val="28"/>
              </w:rPr>
            </w:pPr>
            <w:r w:rsidRPr="00FC0C1C">
              <w:rPr>
                <w:rFonts w:ascii="Times New Roman" w:hAnsi="Times New Roman" w:cs="Times New Roman"/>
                <w:sz w:val="28"/>
                <w:szCs w:val="28"/>
              </w:rPr>
              <w:t xml:space="preserve">Дочери </w:t>
            </w:r>
            <w:r w:rsidR="00E54BF0" w:rsidRPr="00FC0C1C">
              <w:rPr>
                <w:rFonts w:ascii="Times New Roman" w:hAnsi="Times New Roman" w:cs="Times New Roman"/>
                <w:sz w:val="28"/>
                <w:szCs w:val="28"/>
              </w:rPr>
              <w:t xml:space="preserve">служащего (работника) </w:t>
            </w:r>
            <w:r w:rsidRPr="00FC0C1C">
              <w:rPr>
                <w:rFonts w:ascii="Times New Roman" w:hAnsi="Times New Roman" w:cs="Times New Roman"/>
                <w:sz w:val="28"/>
                <w:szCs w:val="28"/>
              </w:rPr>
              <w:t xml:space="preserve"> 31 декабря 2014 года исполнилось 18 лет</w:t>
            </w:r>
          </w:p>
        </w:tc>
        <w:tc>
          <w:tcPr>
            <w:tcW w:w="6910" w:type="dxa"/>
          </w:tcPr>
          <w:p w:rsidR="00D3710C" w:rsidRPr="00FC0C1C" w:rsidRDefault="00D3710C" w:rsidP="005046EA">
            <w:pPr>
              <w:ind w:firstLine="0"/>
              <w:rPr>
                <w:rFonts w:ascii="Times New Roman" w:hAnsi="Times New Roman" w:cs="Times New Roman"/>
                <w:sz w:val="28"/>
                <w:szCs w:val="28"/>
              </w:rPr>
            </w:pPr>
            <w:r w:rsidRPr="00FC0C1C">
              <w:rPr>
                <w:rFonts w:ascii="Times New Roman" w:hAnsi="Times New Roman" w:cs="Times New Roman"/>
                <w:sz w:val="28"/>
                <w:szCs w:val="28"/>
              </w:rPr>
              <w:t xml:space="preserve">сведения в отношении дочери представляются, поскольку дочь </w:t>
            </w:r>
            <w:r w:rsidR="00E54BF0" w:rsidRPr="00FC0C1C">
              <w:rPr>
                <w:rFonts w:ascii="Times New Roman" w:hAnsi="Times New Roman" w:cs="Times New Roman"/>
                <w:sz w:val="28"/>
                <w:szCs w:val="28"/>
              </w:rPr>
              <w:t xml:space="preserve">служащего (работника) </w:t>
            </w:r>
            <w:r w:rsidRPr="00FC0C1C">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FC0C1C" w:rsidTr="00D3710C">
        <w:trPr>
          <w:trHeight w:val="435"/>
        </w:trPr>
        <w:tc>
          <w:tcPr>
            <w:tcW w:w="9462" w:type="dxa"/>
            <w:gridSpan w:val="2"/>
          </w:tcPr>
          <w:p w:rsidR="00D54078" w:rsidRPr="00FC0C1C" w:rsidRDefault="00D54078" w:rsidP="005046EA">
            <w:pPr>
              <w:ind w:firstLine="0"/>
              <w:rPr>
                <w:rFonts w:ascii="Times New Roman" w:hAnsi="Times New Roman" w:cs="Times New Roman"/>
                <w:sz w:val="28"/>
                <w:szCs w:val="28"/>
              </w:rPr>
            </w:pPr>
            <w:r w:rsidRPr="00FC0C1C">
              <w:rPr>
                <w:rFonts w:ascii="Times New Roman" w:hAnsi="Times New Roman" w:cs="Times New Roman"/>
                <w:sz w:val="28"/>
                <w:szCs w:val="28"/>
              </w:rPr>
              <w:t xml:space="preserve">Пример: гражданин представляет </w:t>
            </w:r>
            <w:r w:rsidR="00D3710C" w:rsidRPr="00FC0C1C">
              <w:rPr>
                <w:rFonts w:ascii="Times New Roman" w:hAnsi="Times New Roman" w:cs="Times New Roman"/>
                <w:sz w:val="28"/>
                <w:szCs w:val="28"/>
              </w:rPr>
              <w:t xml:space="preserve">в сентябре 2014 года </w:t>
            </w:r>
            <w:r w:rsidRPr="00FC0C1C">
              <w:rPr>
                <w:rFonts w:ascii="Times New Roman" w:hAnsi="Times New Roman" w:cs="Times New Roman"/>
                <w:sz w:val="28"/>
                <w:szCs w:val="28"/>
              </w:rPr>
              <w:t xml:space="preserve">сведения в связи с назначением на должность. </w:t>
            </w:r>
            <w:r w:rsidR="00D3710C" w:rsidRPr="00FC0C1C">
              <w:rPr>
                <w:rFonts w:ascii="Times New Roman" w:hAnsi="Times New Roman" w:cs="Times New Roman"/>
                <w:sz w:val="28"/>
                <w:szCs w:val="28"/>
              </w:rPr>
              <w:t>Отчетной датой является 1 августа 2014 года</w:t>
            </w:r>
          </w:p>
        </w:tc>
      </w:tr>
      <w:tr w:rsidR="00E5214C" w:rsidRPr="00FC0C1C" w:rsidTr="0089307B">
        <w:trPr>
          <w:trHeight w:val="435"/>
        </w:trPr>
        <w:tc>
          <w:tcPr>
            <w:tcW w:w="2552" w:type="dxa"/>
          </w:tcPr>
          <w:p w:rsidR="00E5214C" w:rsidRPr="00FC0C1C" w:rsidRDefault="00E5214C" w:rsidP="005046EA">
            <w:pPr>
              <w:ind w:firstLine="0"/>
              <w:rPr>
                <w:rFonts w:ascii="Times New Roman" w:hAnsi="Times New Roman" w:cs="Times New Roman"/>
                <w:sz w:val="28"/>
                <w:szCs w:val="28"/>
              </w:rPr>
            </w:pPr>
            <w:r w:rsidRPr="00FC0C1C">
              <w:rPr>
                <w:rFonts w:ascii="Times New Roman" w:hAnsi="Times New Roman" w:cs="Times New Roman"/>
                <w:sz w:val="28"/>
                <w:szCs w:val="28"/>
              </w:rPr>
              <w:t>Сыну гражданина 5 мая 2014 года исполнилось 18 лет</w:t>
            </w:r>
          </w:p>
        </w:tc>
        <w:tc>
          <w:tcPr>
            <w:tcW w:w="6910" w:type="dxa"/>
          </w:tcPr>
          <w:p w:rsidR="00E5214C" w:rsidRPr="00FC0C1C" w:rsidRDefault="00E5214C" w:rsidP="005046EA">
            <w:pPr>
              <w:ind w:firstLine="0"/>
              <w:rPr>
                <w:rFonts w:ascii="Times New Roman" w:hAnsi="Times New Roman" w:cs="Times New Roman"/>
                <w:sz w:val="28"/>
                <w:szCs w:val="28"/>
              </w:rPr>
            </w:pPr>
            <w:r w:rsidRPr="00FC0C1C">
              <w:rPr>
                <w:rFonts w:ascii="Times New Roman" w:hAnsi="Times New Roman" w:cs="Times New Roman"/>
                <w:sz w:val="28"/>
                <w:szCs w:val="28"/>
              </w:rPr>
              <w:t>сведения в отношении сын</w:t>
            </w:r>
            <w:r w:rsidR="00EA4702" w:rsidRPr="00FC0C1C">
              <w:rPr>
                <w:rFonts w:ascii="Times New Roman" w:hAnsi="Times New Roman" w:cs="Times New Roman"/>
                <w:sz w:val="28"/>
                <w:szCs w:val="28"/>
              </w:rPr>
              <w:t>а</w:t>
            </w:r>
            <w:r w:rsidRPr="00FC0C1C">
              <w:rPr>
                <w:rFonts w:ascii="Times New Roman" w:hAnsi="Times New Roman" w:cs="Times New Roman"/>
                <w:sz w:val="28"/>
                <w:szCs w:val="28"/>
              </w:rPr>
              <w:t xml:space="preserve">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E5214C" w:rsidRPr="00FC0C1C" w:rsidTr="0089307B">
        <w:trPr>
          <w:trHeight w:val="435"/>
        </w:trPr>
        <w:tc>
          <w:tcPr>
            <w:tcW w:w="2552" w:type="dxa"/>
          </w:tcPr>
          <w:p w:rsidR="00E5214C" w:rsidRPr="00FC0C1C" w:rsidRDefault="00E5214C" w:rsidP="005046EA">
            <w:pPr>
              <w:ind w:firstLine="0"/>
              <w:rPr>
                <w:rFonts w:ascii="Times New Roman" w:hAnsi="Times New Roman" w:cs="Times New Roman"/>
                <w:sz w:val="28"/>
                <w:szCs w:val="28"/>
              </w:rPr>
            </w:pPr>
            <w:r w:rsidRPr="00FC0C1C">
              <w:rPr>
                <w:rFonts w:ascii="Times New Roman" w:hAnsi="Times New Roman" w:cs="Times New Roman"/>
                <w:sz w:val="28"/>
                <w:szCs w:val="28"/>
              </w:rPr>
              <w:t xml:space="preserve">Сыну гражданина </w:t>
            </w:r>
            <w:r w:rsidRPr="00FC0C1C">
              <w:rPr>
                <w:rFonts w:ascii="Times New Roman" w:hAnsi="Times New Roman" w:cs="Times New Roman"/>
                <w:sz w:val="28"/>
                <w:szCs w:val="28"/>
              </w:rPr>
              <w:lastRenderedPageBreak/>
              <w:t>1 августа 2014 года исполнилось 18 лет</w:t>
            </w:r>
          </w:p>
        </w:tc>
        <w:tc>
          <w:tcPr>
            <w:tcW w:w="6910" w:type="dxa"/>
          </w:tcPr>
          <w:p w:rsidR="00E5214C" w:rsidRPr="00FC0C1C" w:rsidRDefault="00E5214C" w:rsidP="005046EA">
            <w:pPr>
              <w:ind w:firstLine="0"/>
              <w:rPr>
                <w:rFonts w:ascii="Times New Roman" w:hAnsi="Times New Roman" w:cs="Times New Roman"/>
                <w:sz w:val="28"/>
                <w:szCs w:val="28"/>
              </w:rPr>
            </w:pPr>
            <w:r w:rsidRPr="00FC0C1C">
              <w:rPr>
                <w:rFonts w:ascii="Times New Roman" w:hAnsi="Times New Roman" w:cs="Times New Roman"/>
                <w:sz w:val="28"/>
                <w:szCs w:val="28"/>
              </w:rPr>
              <w:lastRenderedPageBreak/>
              <w:t>сведения в отношении сын</w:t>
            </w:r>
            <w:r w:rsidR="00EA4702" w:rsidRPr="00FC0C1C">
              <w:rPr>
                <w:rFonts w:ascii="Times New Roman" w:hAnsi="Times New Roman" w:cs="Times New Roman"/>
                <w:sz w:val="28"/>
                <w:szCs w:val="28"/>
              </w:rPr>
              <w:t>а</w:t>
            </w:r>
            <w:r w:rsidRPr="00FC0C1C">
              <w:rPr>
                <w:rFonts w:ascii="Times New Roman" w:hAnsi="Times New Roman" w:cs="Times New Roman"/>
                <w:sz w:val="28"/>
                <w:szCs w:val="28"/>
              </w:rPr>
              <w:t xml:space="preserve"> представляются, </w:t>
            </w:r>
            <w:r w:rsidRPr="00FC0C1C">
              <w:rPr>
                <w:rFonts w:ascii="Times New Roman" w:hAnsi="Times New Roman" w:cs="Times New Roman"/>
                <w:sz w:val="28"/>
                <w:szCs w:val="28"/>
              </w:rPr>
              <w:lastRenderedPageBreak/>
              <w:t>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E5214C" w:rsidRPr="00FC0C1C" w:rsidTr="0089307B">
        <w:trPr>
          <w:trHeight w:val="435"/>
        </w:trPr>
        <w:tc>
          <w:tcPr>
            <w:tcW w:w="2552" w:type="dxa"/>
          </w:tcPr>
          <w:p w:rsidR="00E5214C" w:rsidRPr="00FC0C1C" w:rsidRDefault="00E5214C" w:rsidP="005046EA">
            <w:pPr>
              <w:ind w:firstLine="0"/>
              <w:rPr>
                <w:rFonts w:ascii="Times New Roman" w:hAnsi="Times New Roman" w:cs="Times New Roman"/>
                <w:sz w:val="28"/>
                <w:szCs w:val="28"/>
              </w:rPr>
            </w:pPr>
            <w:r w:rsidRPr="00FC0C1C">
              <w:rPr>
                <w:rFonts w:ascii="Times New Roman" w:hAnsi="Times New Roman" w:cs="Times New Roman"/>
                <w:sz w:val="28"/>
                <w:szCs w:val="28"/>
              </w:rPr>
              <w:lastRenderedPageBreak/>
              <w:t>Сыну гражданина 17 августа 2014 года исполнилось 18 лет</w:t>
            </w:r>
          </w:p>
        </w:tc>
        <w:tc>
          <w:tcPr>
            <w:tcW w:w="6910" w:type="dxa"/>
          </w:tcPr>
          <w:p w:rsidR="00E5214C" w:rsidRPr="00FC0C1C" w:rsidRDefault="00E5214C" w:rsidP="005046EA">
            <w:pPr>
              <w:ind w:firstLine="0"/>
              <w:rPr>
                <w:rFonts w:ascii="Times New Roman" w:hAnsi="Times New Roman" w:cs="Times New Roman"/>
                <w:sz w:val="28"/>
                <w:szCs w:val="28"/>
              </w:rPr>
            </w:pPr>
            <w:r w:rsidRPr="00FC0C1C">
              <w:rPr>
                <w:rFonts w:ascii="Times New Roman" w:hAnsi="Times New Roman" w:cs="Times New Roman"/>
                <w:sz w:val="28"/>
                <w:szCs w:val="28"/>
              </w:rPr>
              <w:t>сведения в отношении сын</w:t>
            </w:r>
            <w:r w:rsidR="00EA4702" w:rsidRPr="00FC0C1C">
              <w:rPr>
                <w:rFonts w:ascii="Times New Roman" w:hAnsi="Times New Roman" w:cs="Times New Roman"/>
                <w:sz w:val="28"/>
                <w:szCs w:val="28"/>
              </w:rPr>
              <w:t>а</w:t>
            </w:r>
            <w:r w:rsidRPr="00FC0C1C">
              <w:rPr>
                <w:rFonts w:ascii="Times New Roman" w:hAnsi="Times New Roman" w:cs="Times New Roman"/>
                <w:sz w:val="28"/>
                <w:szCs w:val="28"/>
              </w:rPr>
              <w:t xml:space="preserve"> представляются, поскольку по состоянию на отчетную дату (1 августа 2014 года) сын гражданина является несовершеннолетним </w:t>
            </w:r>
          </w:p>
        </w:tc>
      </w:tr>
    </w:tbl>
    <w:p w:rsidR="008C4F16" w:rsidRPr="00FC0C1C" w:rsidRDefault="008C4F16" w:rsidP="00864F1E">
      <w:pPr>
        <w:rPr>
          <w:rFonts w:ascii="Times New Roman" w:hAnsi="Times New Roman"/>
          <w:b/>
          <w:sz w:val="28"/>
          <w:szCs w:val="28"/>
        </w:rPr>
      </w:pPr>
    </w:p>
    <w:p w:rsidR="00534B00" w:rsidRPr="00FC0C1C" w:rsidRDefault="00534B00" w:rsidP="00534B00">
      <w:pPr>
        <w:ind w:firstLine="708"/>
        <w:rPr>
          <w:rFonts w:ascii="Times New Roman" w:hAnsi="Times New Roman" w:cs="Times New Roman"/>
          <w:sz w:val="28"/>
          <w:szCs w:val="28"/>
        </w:rPr>
      </w:pPr>
      <w:r w:rsidRPr="00FC0C1C">
        <w:rPr>
          <w:rFonts w:ascii="Times New Roman" w:hAnsi="Times New Roman" w:cs="Times New Roman"/>
          <w:sz w:val="28"/>
          <w:szCs w:val="28"/>
        </w:rPr>
        <w:t xml:space="preserve">В случае если гражданский служащий (работник) по объективным причинам </w:t>
      </w:r>
      <w:r w:rsidR="000379F0">
        <w:rPr>
          <w:rFonts w:ascii="Times New Roman" w:hAnsi="Times New Roman" w:cs="Times New Roman"/>
          <w:sz w:val="28"/>
          <w:szCs w:val="28"/>
        </w:rPr>
        <w:t>не может представить сведения о супругеи (или) несовершеннолетних детях</w:t>
      </w:r>
      <w:r w:rsidRPr="00FC0C1C">
        <w:rPr>
          <w:rFonts w:ascii="Times New Roman" w:hAnsi="Times New Roman" w:cs="Times New Roman"/>
          <w:sz w:val="28"/>
          <w:szCs w:val="28"/>
        </w:rPr>
        <w:t xml:space="preserve">, ему следует направить в отдел по профилактике коррупционных и иных правонарушений Департамента государственной службы и кадров Минсельхоза  России (в структурное подразделение или должностному лицу, ответственному за работу по профилактике коррупционных и иных правонарушений в организации) заявление, </w:t>
      </w:r>
      <w:r w:rsidR="009B4E34">
        <w:rPr>
          <w:rFonts w:ascii="Times New Roman" w:hAnsi="Times New Roman"/>
          <w:sz w:val="28"/>
          <w:szCs w:val="28"/>
        </w:rPr>
        <w:t>предусмотренное</w:t>
      </w:r>
      <w:r w:rsidR="009B4E34" w:rsidRPr="009B4E34">
        <w:rPr>
          <w:rFonts w:ascii="Times New Roman" w:hAnsi="Times New Roman"/>
          <w:sz w:val="28"/>
          <w:szCs w:val="28"/>
        </w:rPr>
        <w:t xml:space="preserve">абзацем третьим подпункта «б» пункта 16 </w:t>
      </w:r>
      <w:r w:rsidR="009B4E34" w:rsidRPr="009B4E34">
        <w:rPr>
          <w:rFonts w:ascii="Times New Roman" w:hAnsi="Times New Roman" w:cs="Times New Roman"/>
          <w:sz w:val="28"/>
          <w:szCs w:val="28"/>
        </w:rPr>
        <w:t xml:space="preserve">Положения </w:t>
      </w:r>
      <w:r w:rsidR="0024206F">
        <w:rPr>
          <w:rFonts w:ascii="Times New Roman" w:hAnsi="Times New Roman" w:cs="Times New Roman"/>
          <w:sz w:val="28"/>
          <w:szCs w:val="28"/>
        </w:rPr>
        <w:br/>
      </w:r>
      <w:r w:rsidR="009B4E34" w:rsidRPr="009B4E34">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w:t>
      </w:r>
      <w:r w:rsidR="009B4E34">
        <w:rPr>
          <w:rFonts w:ascii="Times New Roman" w:hAnsi="Times New Roman" w:cs="Times New Roman"/>
          <w:sz w:val="28"/>
          <w:szCs w:val="28"/>
        </w:rPr>
        <w:t>0</w:t>
      </w:r>
      <w:r w:rsidR="009B4E34" w:rsidRPr="009B4E34">
        <w:rPr>
          <w:rFonts w:ascii="Times New Roman" w:hAnsi="Times New Roman" w:cs="Times New Roman"/>
          <w:sz w:val="28"/>
          <w:szCs w:val="28"/>
        </w:rPr>
        <w:t>1</w:t>
      </w:r>
      <w:r w:rsidR="009B4E34">
        <w:rPr>
          <w:rFonts w:ascii="Times New Roman" w:hAnsi="Times New Roman" w:cs="Times New Roman"/>
          <w:sz w:val="28"/>
          <w:szCs w:val="28"/>
        </w:rPr>
        <w:t>.07.2010</w:t>
      </w:r>
      <w:r w:rsidR="009B4E34" w:rsidRPr="009B4E34">
        <w:rPr>
          <w:rFonts w:ascii="Times New Roman" w:hAnsi="Times New Roman" w:cs="Times New Roman"/>
          <w:sz w:val="28"/>
          <w:szCs w:val="28"/>
        </w:rPr>
        <w:t xml:space="preserve"> № 821</w:t>
      </w:r>
      <w:r w:rsidR="009B4E34">
        <w:rPr>
          <w:rFonts w:ascii="Times New Roman" w:hAnsi="Times New Roman" w:cs="Times New Roman"/>
          <w:sz w:val="28"/>
          <w:szCs w:val="28"/>
        </w:rPr>
        <w:t xml:space="preserve">, </w:t>
      </w:r>
      <w:r w:rsidRPr="00FC0C1C">
        <w:rPr>
          <w:rFonts w:ascii="Times New Roman" w:hAnsi="Times New Roman" w:cs="Times New Roman"/>
          <w:sz w:val="28"/>
          <w:szCs w:val="28"/>
        </w:rPr>
        <w:t xml:space="preserve">в котором указываются причины непредставления необходимых сведений (раздельное проживание и т.д.) и принятые меры </w:t>
      </w:r>
      <w:r w:rsidR="0024206F">
        <w:rPr>
          <w:rFonts w:ascii="Times New Roman" w:hAnsi="Times New Roman" w:cs="Times New Roman"/>
          <w:sz w:val="28"/>
          <w:szCs w:val="28"/>
        </w:rPr>
        <w:br/>
      </w:r>
      <w:r w:rsidRPr="00FC0C1C">
        <w:rPr>
          <w:rFonts w:ascii="Times New Roman" w:hAnsi="Times New Roman" w:cs="Times New Roman"/>
          <w:sz w:val="28"/>
          <w:szCs w:val="28"/>
        </w:rPr>
        <w:t xml:space="preserve">по предоставлению указанных сведений. </w:t>
      </w:r>
    </w:p>
    <w:p w:rsidR="00F50C1F" w:rsidRPr="00C65EC7" w:rsidRDefault="00534B00" w:rsidP="00C65EC7">
      <w:pPr>
        <w:autoSpaceDE w:val="0"/>
        <w:autoSpaceDN w:val="0"/>
        <w:adjustRightInd w:val="0"/>
        <w:rPr>
          <w:rFonts w:ascii="Times New Roman" w:hAnsi="Times New Roman" w:cs="Times New Roman"/>
          <w:bCs/>
          <w:sz w:val="28"/>
          <w:szCs w:val="28"/>
        </w:rPr>
      </w:pPr>
      <w:r w:rsidRPr="00C65EC7">
        <w:rPr>
          <w:rFonts w:ascii="Times New Roman" w:hAnsi="Times New Roman" w:cs="Times New Roman"/>
          <w:bCs/>
          <w:sz w:val="28"/>
          <w:szCs w:val="28"/>
        </w:rPr>
        <w:t xml:space="preserve">Заявление подлежит рассмотрению на </w:t>
      </w:r>
      <w:r w:rsidR="00C65EC7" w:rsidRPr="00C65EC7">
        <w:rPr>
          <w:rFonts w:ascii="Times New Roman" w:hAnsi="Times New Roman" w:cs="Times New Roman"/>
          <w:bCs/>
          <w:sz w:val="28"/>
          <w:szCs w:val="28"/>
        </w:rPr>
        <w:t>Комиссии по соблюдению требований 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w:t>
      </w:r>
      <w:r w:rsidR="00F50C1F" w:rsidRPr="00C65EC7">
        <w:rPr>
          <w:rFonts w:ascii="Times New Roman" w:hAnsi="Times New Roman" w:cs="Times New Roman"/>
          <w:bCs/>
          <w:sz w:val="28"/>
          <w:szCs w:val="28"/>
        </w:rPr>
        <w:t>(далее – Комиссия).</w:t>
      </w:r>
    </w:p>
    <w:p w:rsidR="00534B00" w:rsidRPr="00FC0C1C" w:rsidRDefault="00534B00" w:rsidP="00534B00">
      <w:pPr>
        <w:ind w:firstLine="708"/>
        <w:rPr>
          <w:rFonts w:ascii="Times New Roman" w:hAnsi="Times New Roman" w:cs="Times New Roman"/>
          <w:sz w:val="28"/>
          <w:szCs w:val="28"/>
        </w:rPr>
      </w:pPr>
      <w:r w:rsidRPr="00FC0C1C">
        <w:rPr>
          <w:rFonts w:ascii="Times New Roman" w:hAnsi="Times New Roman" w:cs="Times New Roman"/>
          <w:sz w:val="28"/>
          <w:szCs w:val="28"/>
        </w:rPr>
        <w:t xml:space="preserve">Заявления </w:t>
      </w:r>
      <w:r w:rsidRPr="00FC0C1C">
        <w:rPr>
          <w:rFonts w:ascii="Times New Roman" w:hAnsi="Times New Roman" w:cs="Times New Roman"/>
          <w:bCs/>
          <w:sz w:val="28"/>
          <w:szCs w:val="28"/>
        </w:rPr>
        <w:t>работников, замещающих должности в организациях, находящихся в ведении Минсельхоза России (за исключением руководителей организаций)</w:t>
      </w:r>
      <w:r w:rsidR="009978D6">
        <w:rPr>
          <w:rFonts w:ascii="Times New Roman" w:hAnsi="Times New Roman" w:cs="Times New Roman"/>
          <w:bCs/>
          <w:sz w:val="28"/>
          <w:szCs w:val="28"/>
        </w:rPr>
        <w:t>,</w:t>
      </w:r>
      <w:r w:rsidRPr="00FC0C1C">
        <w:rPr>
          <w:rFonts w:ascii="Times New Roman" w:hAnsi="Times New Roman" w:cs="Times New Roman"/>
          <w:sz w:val="28"/>
          <w:szCs w:val="28"/>
        </w:rPr>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534B00" w:rsidRPr="00FC0C1C" w:rsidRDefault="00534B00" w:rsidP="00534B00">
      <w:pPr>
        <w:ind w:firstLine="708"/>
        <w:rPr>
          <w:rFonts w:ascii="Times New Roman" w:hAnsi="Times New Roman" w:cs="Times New Roman"/>
          <w:i/>
          <w:sz w:val="28"/>
          <w:szCs w:val="28"/>
        </w:rPr>
      </w:pPr>
      <w:r w:rsidRPr="00FC0C1C">
        <w:rPr>
          <w:rFonts w:ascii="Times New Roman" w:hAnsi="Times New Roman" w:cs="Times New Roman"/>
          <w:i/>
          <w:sz w:val="28"/>
          <w:szCs w:val="28"/>
        </w:rPr>
        <w:t>Справочно.</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t xml:space="preserve">В соответствии со статьей 13.3 </w:t>
      </w:r>
      <w:r w:rsidRPr="00FC0C1C">
        <w:rPr>
          <w:rFonts w:ascii="Times New Roman" w:hAnsi="Times New Roman" w:cs="Times New Roman"/>
          <w:i/>
          <w:iCs/>
          <w:sz w:val="28"/>
          <w:szCs w:val="28"/>
        </w:rPr>
        <w:t>Федерального закон № 273-ФЗ о</w:t>
      </w:r>
      <w:r w:rsidRPr="00FC0C1C">
        <w:rPr>
          <w:rFonts w:ascii="Times New Roman" w:hAnsi="Times New Roman" w:cs="Times New Roman"/>
          <w:i/>
          <w:sz w:val="28"/>
          <w:szCs w:val="28"/>
        </w:rPr>
        <w:t>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t>1)</w:t>
      </w:r>
      <w:r w:rsidR="001A5EA5">
        <w:rPr>
          <w:rFonts w:ascii="Times New Roman" w:hAnsi="Times New Roman" w:cs="Times New Roman"/>
          <w:i/>
          <w:sz w:val="28"/>
          <w:szCs w:val="28"/>
        </w:rPr>
        <w:t> </w:t>
      </w:r>
      <w:r w:rsidRPr="00FC0C1C">
        <w:rPr>
          <w:rFonts w:ascii="Times New Roman" w:hAnsi="Times New Roman" w:cs="Times New Roman"/>
          <w:i/>
          <w:sz w:val="28"/>
          <w:szCs w:val="28"/>
        </w:rPr>
        <w:t>определение подразделений или должностных лиц, ответственных за профилактику коррупционных и иных правонарушений;</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t>2)</w:t>
      </w:r>
      <w:r w:rsidR="001A5EA5">
        <w:rPr>
          <w:rFonts w:ascii="Times New Roman" w:hAnsi="Times New Roman" w:cs="Times New Roman"/>
          <w:i/>
          <w:sz w:val="28"/>
          <w:szCs w:val="28"/>
        </w:rPr>
        <w:t> </w:t>
      </w:r>
      <w:r w:rsidRPr="00FC0C1C">
        <w:rPr>
          <w:rFonts w:ascii="Times New Roman" w:hAnsi="Times New Roman" w:cs="Times New Roman"/>
          <w:i/>
          <w:sz w:val="28"/>
          <w:szCs w:val="28"/>
        </w:rPr>
        <w:t>сотрудничество организации с правоохранительными органами;</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t>3)</w:t>
      </w:r>
      <w:r w:rsidR="001A5EA5">
        <w:rPr>
          <w:rFonts w:ascii="Times New Roman" w:hAnsi="Times New Roman" w:cs="Times New Roman"/>
          <w:i/>
          <w:sz w:val="28"/>
          <w:szCs w:val="28"/>
        </w:rPr>
        <w:t> </w:t>
      </w:r>
      <w:r w:rsidRPr="00FC0C1C">
        <w:rPr>
          <w:rFonts w:ascii="Times New Roman" w:hAnsi="Times New Roman" w:cs="Times New Roman"/>
          <w:i/>
          <w:sz w:val="28"/>
          <w:szCs w:val="28"/>
        </w:rPr>
        <w:t>разработку и внедрение в практику стандартов и процедур, направленных на обеспечение добросовестной работы организации;</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lastRenderedPageBreak/>
        <w:t>4)</w:t>
      </w:r>
      <w:r w:rsidR="001A5EA5">
        <w:rPr>
          <w:rFonts w:ascii="Times New Roman" w:hAnsi="Times New Roman" w:cs="Times New Roman"/>
          <w:i/>
          <w:sz w:val="28"/>
          <w:szCs w:val="28"/>
        </w:rPr>
        <w:t> </w:t>
      </w:r>
      <w:r w:rsidRPr="00FC0C1C">
        <w:rPr>
          <w:rFonts w:ascii="Times New Roman" w:hAnsi="Times New Roman" w:cs="Times New Roman"/>
          <w:i/>
          <w:sz w:val="28"/>
          <w:szCs w:val="28"/>
        </w:rPr>
        <w:t>принятие кодекса этики и служебного поведения работников организации;</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t>5)</w:t>
      </w:r>
      <w:r w:rsidR="001A5EA5">
        <w:rPr>
          <w:rFonts w:ascii="Times New Roman" w:hAnsi="Times New Roman" w:cs="Times New Roman"/>
          <w:i/>
          <w:sz w:val="28"/>
          <w:szCs w:val="28"/>
        </w:rPr>
        <w:t> </w:t>
      </w:r>
      <w:r w:rsidRPr="00FC0C1C">
        <w:rPr>
          <w:rFonts w:ascii="Times New Roman" w:hAnsi="Times New Roman" w:cs="Times New Roman"/>
          <w:i/>
          <w:sz w:val="28"/>
          <w:szCs w:val="28"/>
        </w:rPr>
        <w:t>предотвращение и урегулирование конфликта интересов;</w:t>
      </w:r>
    </w:p>
    <w:p w:rsidR="00534B00" w:rsidRPr="00FC0C1C" w:rsidRDefault="00534B00" w:rsidP="002201B1">
      <w:pPr>
        <w:autoSpaceDE w:val="0"/>
        <w:autoSpaceDN w:val="0"/>
        <w:adjustRightInd w:val="0"/>
        <w:ind w:left="540" w:firstLine="168"/>
        <w:rPr>
          <w:rFonts w:ascii="Times New Roman" w:hAnsi="Times New Roman" w:cs="Times New Roman"/>
          <w:i/>
          <w:sz w:val="28"/>
          <w:szCs w:val="28"/>
        </w:rPr>
      </w:pPr>
      <w:r w:rsidRPr="00FC0C1C">
        <w:rPr>
          <w:rFonts w:ascii="Times New Roman" w:hAnsi="Times New Roman" w:cs="Times New Roman"/>
          <w:i/>
          <w:sz w:val="28"/>
          <w:szCs w:val="28"/>
        </w:rPr>
        <w:t>6)</w:t>
      </w:r>
      <w:r w:rsidR="001A5EA5">
        <w:rPr>
          <w:rFonts w:ascii="Times New Roman" w:hAnsi="Times New Roman" w:cs="Times New Roman"/>
          <w:i/>
          <w:sz w:val="28"/>
          <w:szCs w:val="28"/>
        </w:rPr>
        <w:t> </w:t>
      </w:r>
      <w:r w:rsidRPr="00FC0C1C">
        <w:rPr>
          <w:rFonts w:ascii="Times New Roman" w:hAnsi="Times New Roman" w:cs="Times New Roman"/>
          <w:i/>
          <w:sz w:val="28"/>
          <w:szCs w:val="28"/>
        </w:rPr>
        <w:t>недопущение составления неофициальной отчетности и использования поддельных документов.</w:t>
      </w:r>
    </w:p>
    <w:p w:rsidR="00534B00" w:rsidRPr="00FC0C1C" w:rsidRDefault="00534B00" w:rsidP="00534B00">
      <w:pPr>
        <w:autoSpaceDE w:val="0"/>
        <w:autoSpaceDN w:val="0"/>
        <w:adjustRightInd w:val="0"/>
        <w:ind w:firstLine="708"/>
        <w:rPr>
          <w:rFonts w:ascii="Times New Roman" w:hAnsi="Times New Roman" w:cs="Times New Roman"/>
          <w:i/>
          <w:sz w:val="28"/>
          <w:szCs w:val="28"/>
        </w:rPr>
      </w:pPr>
      <w:r w:rsidRPr="00FC0C1C">
        <w:rPr>
          <w:rFonts w:ascii="Times New Roman" w:hAnsi="Times New Roman" w:cs="Times New Roman"/>
          <w:i/>
          <w:sz w:val="28"/>
          <w:szCs w:val="28"/>
        </w:rPr>
        <w:t xml:space="preserve">В целях осуществления в организации мер по предупреждению коррупции, обеспечения соблюдения работниками, замещающими отдельные должности в организации, ограничений, запретов и обязанностей, предусмотренных Федеральным </w:t>
      </w:r>
      <w:hyperlink r:id="rId12" w:history="1">
        <w:r w:rsidRPr="00FC0C1C">
          <w:rPr>
            <w:rFonts w:ascii="Times New Roman" w:hAnsi="Times New Roman" w:cs="Times New Roman"/>
            <w:i/>
            <w:sz w:val="28"/>
            <w:szCs w:val="28"/>
          </w:rPr>
          <w:t>законом</w:t>
        </w:r>
      </w:hyperlink>
      <w:r w:rsidRPr="00FC0C1C">
        <w:rPr>
          <w:rFonts w:ascii="Times New Roman" w:hAnsi="Times New Roman" w:cs="Times New Roman"/>
          <w:i/>
          <w:sz w:val="28"/>
          <w:szCs w:val="28"/>
        </w:rPr>
        <w:t xml:space="preserve"> № 273-ФЗ и постановлением Правительства Российской Федерации № 568, в том числе по предотвращению и урегулированию конфликта интересов, в организации могут создаваться Комиссии по предотвращению и урегулированию конфликта интересов данной организации. </w:t>
      </w:r>
    </w:p>
    <w:p w:rsidR="00534B00" w:rsidRPr="00FC0C1C" w:rsidRDefault="00534B00" w:rsidP="005B0971">
      <w:pPr>
        <w:pStyle w:val="ConsPlusCell"/>
        <w:ind w:firstLine="709"/>
        <w:jc w:val="both"/>
      </w:pPr>
      <w:r w:rsidRPr="00FC0C1C">
        <w:rPr>
          <w:rStyle w:val="a8"/>
          <w:rFonts w:ascii="Times New Roman" w:hAnsi="Times New Roman" w:cs="Times New Roman"/>
          <w:color w:val="000000"/>
        </w:rPr>
        <w:t>В случае невозможности представления по объективным причинам полных и достоверных сведений служащие (работники) представляют данные сведения на основе имеющейся у них информации.</w:t>
      </w:r>
    </w:p>
    <w:p w:rsidR="00534B00" w:rsidRPr="00FC0C1C" w:rsidRDefault="00534B00" w:rsidP="005B0971">
      <w:pPr>
        <w:pStyle w:val="a9"/>
        <w:shd w:val="clear" w:color="auto" w:fill="auto"/>
        <w:spacing w:after="0" w:line="240" w:lineRule="auto"/>
        <w:ind w:left="20" w:right="20" w:firstLine="689"/>
        <w:rPr>
          <w:rFonts w:ascii="Times New Roman" w:hAnsi="Times New Roman" w:cs="Times New Roman"/>
          <w:sz w:val="28"/>
          <w:szCs w:val="28"/>
        </w:rPr>
      </w:pPr>
      <w:r w:rsidRPr="00FC0C1C">
        <w:rPr>
          <w:rStyle w:val="a8"/>
          <w:rFonts w:ascii="Times New Roman" w:hAnsi="Times New Roman" w:cs="Times New Roman"/>
          <w:color w:val="000000"/>
          <w:sz w:val="28"/>
          <w:szCs w:val="28"/>
        </w:rPr>
        <w:t xml:space="preserve">Также служащий, </w:t>
      </w:r>
      <w:r w:rsidRPr="00FC0C1C">
        <w:rPr>
          <w:rFonts w:ascii="Times New Roman" w:hAnsi="Times New Roman" w:cs="Times New Roman"/>
          <w:sz w:val="28"/>
          <w:szCs w:val="28"/>
        </w:rPr>
        <w:t>руководитель организации</w:t>
      </w:r>
      <w:r w:rsidRPr="00FC0C1C">
        <w:rPr>
          <w:rFonts w:ascii="Times New Roman" w:hAnsi="Times New Roman" w:cs="Times New Roman"/>
          <w:bCs/>
          <w:sz w:val="28"/>
          <w:szCs w:val="28"/>
        </w:rPr>
        <w:t>, находящейся в ведении Минсельхоза России,</w:t>
      </w:r>
      <w:r w:rsidRPr="00FC0C1C">
        <w:rPr>
          <w:rStyle w:val="a8"/>
          <w:rFonts w:ascii="Times New Roman" w:hAnsi="Times New Roman" w:cs="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w:t>
      </w:r>
      <w:r w:rsidRPr="00FC0C1C">
        <w:rPr>
          <w:rFonts w:ascii="Times New Roman" w:hAnsi="Times New Roman" w:cs="Times New Roman"/>
          <w:sz w:val="28"/>
          <w:szCs w:val="28"/>
        </w:rPr>
        <w:t>и принятых мерах по предоставлению указанных сведений в отдел по профилактике коррупционных и иных правонарушений Департамента государственной службы и кадров Минсельхоза России. Данное заявление подлежит рассмотрению на Комиссии.</w:t>
      </w:r>
    </w:p>
    <w:p w:rsidR="00534B00" w:rsidRPr="00FC0C1C" w:rsidRDefault="00534B00" w:rsidP="00534B00">
      <w:pPr>
        <w:ind w:firstLine="708"/>
        <w:rPr>
          <w:rFonts w:ascii="Times New Roman" w:hAnsi="Times New Roman" w:cs="Times New Roman"/>
          <w:sz w:val="28"/>
          <w:szCs w:val="28"/>
        </w:rPr>
      </w:pPr>
      <w:r w:rsidRPr="00FC0C1C">
        <w:rPr>
          <w:rFonts w:ascii="Times New Roman" w:hAnsi="Times New Roman" w:cs="Times New Roman"/>
          <w:sz w:val="28"/>
          <w:szCs w:val="28"/>
        </w:rPr>
        <w:t xml:space="preserve">Заявления </w:t>
      </w:r>
      <w:r w:rsidRPr="00FC0C1C">
        <w:rPr>
          <w:rFonts w:ascii="Times New Roman" w:hAnsi="Times New Roman" w:cs="Times New Roman"/>
          <w:bCs/>
          <w:sz w:val="28"/>
          <w:szCs w:val="28"/>
        </w:rPr>
        <w:t>работников, замещающих должности в организациях,  находящихся в ведении Минсельхоза России (за исключением руководителе</w:t>
      </w:r>
      <w:r w:rsidR="00C212B8">
        <w:rPr>
          <w:rFonts w:ascii="Times New Roman" w:hAnsi="Times New Roman" w:cs="Times New Roman"/>
          <w:bCs/>
          <w:sz w:val="28"/>
          <w:szCs w:val="28"/>
        </w:rPr>
        <w:t>й организаций) представляются в</w:t>
      </w:r>
      <w:r w:rsidRPr="00FC0C1C">
        <w:rPr>
          <w:rFonts w:ascii="Times New Roman" w:hAnsi="Times New Roman" w:cs="Times New Roman"/>
          <w:sz w:val="28"/>
          <w:szCs w:val="28"/>
        </w:rPr>
        <w:t>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534B00" w:rsidRPr="00FC0C1C" w:rsidRDefault="00534B00" w:rsidP="00C212B8">
      <w:pPr>
        <w:pStyle w:val="a9"/>
        <w:shd w:val="clear" w:color="auto" w:fill="auto"/>
        <w:spacing w:after="0" w:line="240" w:lineRule="auto"/>
        <w:ind w:left="20" w:right="20" w:firstLine="68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Поскольку з</w:t>
      </w:r>
      <w:r w:rsidRPr="00FC0C1C">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Pr="00FC0C1C">
        <w:rPr>
          <w:rStyle w:val="a8"/>
          <w:rFonts w:ascii="Times New Roman" w:hAnsi="Times New Roman" w:cs="Times New Roman"/>
          <w:color w:val="000000"/>
          <w:sz w:val="28"/>
          <w:szCs w:val="28"/>
        </w:rPr>
        <w:t xml:space="preserve">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 исходя из </w:t>
      </w:r>
      <w:r w:rsidRPr="00FC0C1C">
        <w:rPr>
          <w:rFonts w:ascii="Times New Roman" w:hAnsi="Times New Roman" w:cs="Times New Roman"/>
          <w:sz w:val="28"/>
          <w:szCs w:val="28"/>
        </w:rPr>
        <w:t>оценки всей совокупности имеющихся сведений, содержащихся в заявлении служащего</w:t>
      </w:r>
      <w:r w:rsidR="00C212B8">
        <w:rPr>
          <w:rFonts w:ascii="Times New Roman" w:hAnsi="Times New Roman" w:cs="Times New Roman"/>
          <w:sz w:val="28"/>
          <w:szCs w:val="28"/>
        </w:rPr>
        <w:t xml:space="preserve"> (работника)</w:t>
      </w:r>
      <w:r w:rsidRPr="00FC0C1C">
        <w:rPr>
          <w:rFonts w:ascii="Times New Roman" w:hAnsi="Times New Roman" w:cs="Times New Roman"/>
          <w:sz w:val="28"/>
          <w:szCs w:val="28"/>
        </w:rPr>
        <w:t>, в том числе пояснений служащего</w:t>
      </w:r>
      <w:r w:rsidR="00C212B8">
        <w:rPr>
          <w:rFonts w:ascii="Times New Roman" w:hAnsi="Times New Roman" w:cs="Times New Roman"/>
          <w:sz w:val="28"/>
          <w:szCs w:val="28"/>
        </w:rPr>
        <w:t xml:space="preserve"> (работника)</w:t>
      </w:r>
      <w:r w:rsidRPr="00FC0C1C">
        <w:rPr>
          <w:rFonts w:ascii="Times New Roman" w:hAnsi="Times New Roman" w:cs="Times New Roman"/>
          <w:sz w:val="28"/>
          <w:szCs w:val="28"/>
        </w:rPr>
        <w:t xml:space="preserve">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w:t>
      </w:r>
      <w:r w:rsidRPr="00FC0C1C">
        <w:rPr>
          <w:rFonts w:ascii="Times New Roman" w:hAnsi="Times New Roman" w:cs="Times New Roman"/>
          <w:sz w:val="28"/>
          <w:szCs w:val="28"/>
        </w:rPr>
        <w:lastRenderedPageBreak/>
        <w:t>отсутствующим, находится в розыске и т.д.).</w:t>
      </w:r>
    </w:p>
    <w:p w:rsidR="00C212B8" w:rsidRDefault="00C212B8" w:rsidP="009B4E34">
      <w:pPr>
        <w:pStyle w:val="ConsPlusCell"/>
        <w:ind w:firstLine="709"/>
        <w:jc w:val="both"/>
        <w:rPr>
          <w:bCs/>
        </w:rPr>
      </w:pPr>
      <w:r w:rsidRPr="009B4E34">
        <w:rPr>
          <w:bCs/>
        </w:rPr>
        <w:t xml:space="preserve">Заявления </w:t>
      </w:r>
      <w:r w:rsidRPr="009B4E34">
        <w:t xml:space="preserve">о невозможности по объективным причинам представить сведения о </w:t>
      </w:r>
      <w:r w:rsidR="009B4E34">
        <w:t>членах</w:t>
      </w:r>
      <w:r w:rsidRPr="009B4E34">
        <w:t xml:space="preserve"> семьи, либо о невозможности представления по объективным причинам полных и достоверных сведений о </w:t>
      </w:r>
      <w:r w:rsidR="009B4E34">
        <w:t>членах</w:t>
      </w:r>
      <w:r w:rsidRPr="009B4E34">
        <w:t xml:space="preserve"> семьи рекомендуется </w:t>
      </w:r>
      <w:r w:rsidRPr="009B4E34">
        <w:rPr>
          <w:bCs/>
        </w:rPr>
        <w:t>представлять одновременно со справкой о доходах, но не позднее 30 апреля года следующего за отчетным.</w:t>
      </w:r>
    </w:p>
    <w:p w:rsidR="00297E89" w:rsidRPr="009B4E34" w:rsidRDefault="00297E89" w:rsidP="009B4E34">
      <w:pPr>
        <w:pStyle w:val="ConsPlusCell"/>
        <w:ind w:firstLine="709"/>
        <w:jc w:val="both"/>
        <w:rPr>
          <w:bCs/>
        </w:rPr>
      </w:pPr>
    </w:p>
    <w:p w:rsidR="00D54078" w:rsidRPr="00FC0C1C" w:rsidRDefault="00D54078" w:rsidP="00CC57B8">
      <w:pPr>
        <w:ind w:firstLine="0"/>
        <w:jc w:val="center"/>
        <w:rPr>
          <w:rFonts w:ascii="Times New Roman" w:hAnsi="Times New Roman"/>
          <w:sz w:val="28"/>
          <w:szCs w:val="28"/>
        </w:rPr>
      </w:pPr>
      <w:r w:rsidRPr="00FC0C1C">
        <w:rPr>
          <w:rFonts w:ascii="Times New Roman" w:hAnsi="Times New Roman"/>
          <w:sz w:val="28"/>
          <w:szCs w:val="28"/>
        </w:rPr>
        <w:t>Заявление подается</w:t>
      </w:r>
      <w:r w:rsidR="002F0702" w:rsidRPr="00FC0C1C">
        <w:rPr>
          <w:rFonts w:ascii="Times New Roman" w:hAnsi="Times New Roman"/>
          <w:sz w:val="28"/>
          <w:szCs w:val="28"/>
        </w:rPr>
        <w:t xml:space="preserve"> (таблица № </w:t>
      </w:r>
      <w:r w:rsidR="006A6531" w:rsidRPr="00FC0C1C">
        <w:rPr>
          <w:rFonts w:ascii="Times New Roman" w:hAnsi="Times New Roman"/>
          <w:sz w:val="28"/>
          <w:szCs w:val="28"/>
        </w:rPr>
        <w:t>3</w:t>
      </w:r>
      <w:r w:rsidR="002F0702" w:rsidRPr="00FC0C1C">
        <w:rPr>
          <w:rFonts w:ascii="Times New Roman" w:hAnsi="Times New Roman"/>
          <w:sz w:val="28"/>
          <w:szCs w:val="28"/>
        </w:rPr>
        <w:t>)</w:t>
      </w:r>
    </w:p>
    <w:tbl>
      <w:tblPr>
        <w:tblStyle w:val="a7"/>
        <w:tblW w:w="0" w:type="auto"/>
        <w:tblLook w:val="04A0"/>
      </w:tblPr>
      <w:tblGrid>
        <w:gridCol w:w="3369"/>
        <w:gridCol w:w="6201"/>
      </w:tblGrid>
      <w:tr w:rsidR="00B30448" w:rsidRPr="00FC0C1C" w:rsidTr="00F50C1F">
        <w:tc>
          <w:tcPr>
            <w:tcW w:w="3369" w:type="dxa"/>
          </w:tcPr>
          <w:p w:rsidR="00B30448" w:rsidRPr="00FC0C1C" w:rsidRDefault="00F50C1F" w:rsidP="00F50C1F">
            <w:pPr>
              <w:ind w:firstLine="0"/>
              <w:jc w:val="left"/>
              <w:rPr>
                <w:rFonts w:ascii="Times New Roman" w:hAnsi="Times New Roman"/>
                <w:sz w:val="28"/>
                <w:szCs w:val="28"/>
              </w:rPr>
            </w:pPr>
            <w:r>
              <w:rPr>
                <w:rFonts w:ascii="Times New Roman" w:hAnsi="Times New Roman"/>
                <w:sz w:val="28"/>
                <w:szCs w:val="28"/>
              </w:rPr>
              <w:t xml:space="preserve">В </w:t>
            </w:r>
            <w:r w:rsidR="00221F38" w:rsidRPr="00FC0C1C">
              <w:rPr>
                <w:rFonts w:ascii="Times New Roman" w:hAnsi="Times New Roman"/>
                <w:sz w:val="28"/>
                <w:szCs w:val="28"/>
              </w:rPr>
              <w:t xml:space="preserve">Департамент государственной службы и кадров Правительства Российской Федерации </w:t>
            </w:r>
          </w:p>
        </w:tc>
        <w:tc>
          <w:tcPr>
            <w:tcW w:w="6201" w:type="dxa"/>
          </w:tcPr>
          <w:p w:rsidR="00B30448" w:rsidRPr="00FC0C1C" w:rsidRDefault="00221F38" w:rsidP="009B15CE">
            <w:pPr>
              <w:ind w:firstLine="0"/>
              <w:rPr>
                <w:rFonts w:ascii="Times New Roman" w:hAnsi="Times New Roman"/>
                <w:sz w:val="28"/>
                <w:szCs w:val="28"/>
              </w:rPr>
            </w:pPr>
            <w:r w:rsidRPr="00FC0C1C">
              <w:rPr>
                <w:rFonts w:ascii="Times New Roman" w:hAnsi="Times New Roman"/>
                <w:sz w:val="28"/>
                <w:szCs w:val="28"/>
              </w:rPr>
              <w:t>Лица</w:t>
            </w:r>
            <w:r w:rsidR="006A6531" w:rsidRPr="00FC0C1C">
              <w:rPr>
                <w:rFonts w:ascii="Times New Roman" w:hAnsi="Times New Roman"/>
                <w:sz w:val="28"/>
                <w:szCs w:val="28"/>
              </w:rPr>
              <w:t>ми</w:t>
            </w:r>
            <w:r w:rsidRPr="00FC0C1C">
              <w:rPr>
                <w:rFonts w:ascii="Times New Roman" w:hAnsi="Times New Roman"/>
                <w:sz w:val="28"/>
                <w:szCs w:val="28"/>
              </w:rPr>
              <w:t>, замещающи</w:t>
            </w:r>
            <w:r w:rsidR="006A6531" w:rsidRPr="00FC0C1C">
              <w:rPr>
                <w:rFonts w:ascii="Times New Roman" w:hAnsi="Times New Roman"/>
                <w:sz w:val="28"/>
                <w:szCs w:val="28"/>
              </w:rPr>
              <w:t>ми</w:t>
            </w:r>
            <w:r w:rsidRPr="00FC0C1C">
              <w:rPr>
                <w:rFonts w:ascii="Times New Roman" w:hAnsi="Times New Roman" w:cs="Times New Roman"/>
                <w:sz w:val="28"/>
                <w:szCs w:val="28"/>
              </w:rPr>
              <w:t>должности феде</w:t>
            </w:r>
            <w:r w:rsidR="009B15CE" w:rsidRPr="00FC0C1C">
              <w:rPr>
                <w:rFonts w:ascii="Times New Roman" w:hAnsi="Times New Roman" w:cs="Times New Roman"/>
                <w:sz w:val="28"/>
                <w:szCs w:val="28"/>
              </w:rPr>
              <w:t>ральной государственной службы,</w:t>
            </w:r>
            <w:r w:rsidRPr="00FC0C1C">
              <w:rPr>
                <w:rFonts w:ascii="Times New Roman" w:hAnsi="Times New Roman" w:cs="Times New Roman"/>
                <w:sz w:val="28"/>
                <w:szCs w:val="28"/>
              </w:rPr>
              <w:t xml:space="preserve"> назначение на которые и освобождение от которых осуществляются Правительством Российской Федерации</w:t>
            </w:r>
          </w:p>
        </w:tc>
      </w:tr>
      <w:tr w:rsidR="00B30448" w:rsidRPr="00FC0C1C" w:rsidTr="00F50C1F">
        <w:tc>
          <w:tcPr>
            <w:tcW w:w="3369" w:type="dxa"/>
          </w:tcPr>
          <w:p w:rsidR="00B30448" w:rsidRPr="00F50C1F" w:rsidRDefault="00A47717" w:rsidP="00A47717">
            <w:pPr>
              <w:ind w:firstLine="0"/>
              <w:jc w:val="left"/>
              <w:rPr>
                <w:rFonts w:ascii="Times New Roman" w:hAnsi="Times New Roman"/>
                <w:b/>
                <w:sz w:val="28"/>
                <w:szCs w:val="28"/>
              </w:rPr>
            </w:pPr>
            <w:r w:rsidRPr="00FC0C1C">
              <w:rPr>
                <w:rFonts w:ascii="Times New Roman" w:hAnsi="Times New Roman"/>
                <w:sz w:val="28"/>
                <w:szCs w:val="28"/>
              </w:rPr>
              <w:t xml:space="preserve">В </w:t>
            </w:r>
            <w:r w:rsidR="00A40E91" w:rsidRPr="00F50C1F">
              <w:rPr>
                <w:rFonts w:ascii="Times New Roman" w:hAnsi="Times New Roman"/>
                <w:b/>
                <w:sz w:val="28"/>
                <w:szCs w:val="28"/>
              </w:rPr>
              <w:t>Департамент государственной службы и кадров</w:t>
            </w:r>
            <w:r w:rsidR="00A0188B" w:rsidRPr="00F50C1F">
              <w:rPr>
                <w:rFonts w:ascii="Times New Roman" w:hAnsi="Times New Roman"/>
                <w:b/>
                <w:sz w:val="28"/>
                <w:szCs w:val="28"/>
              </w:rPr>
              <w:t xml:space="preserve"> Минсельхоза России</w:t>
            </w:r>
          </w:p>
          <w:p w:rsidR="008E23A3" w:rsidRPr="00FC0C1C" w:rsidRDefault="008E23A3" w:rsidP="00A47717">
            <w:pPr>
              <w:ind w:firstLine="0"/>
              <w:jc w:val="left"/>
              <w:rPr>
                <w:rFonts w:ascii="Times New Roman" w:hAnsi="Times New Roman"/>
                <w:sz w:val="28"/>
                <w:szCs w:val="28"/>
              </w:rPr>
            </w:pPr>
          </w:p>
        </w:tc>
        <w:tc>
          <w:tcPr>
            <w:tcW w:w="6201" w:type="dxa"/>
          </w:tcPr>
          <w:p w:rsidR="00B30448" w:rsidRPr="00F50C1F" w:rsidRDefault="00A33FC4" w:rsidP="00F50C1F">
            <w:pPr>
              <w:ind w:firstLine="0"/>
              <w:rPr>
                <w:rFonts w:ascii="Times New Roman" w:hAnsi="Times New Roman" w:cs="Times New Roman"/>
                <w:sz w:val="28"/>
                <w:szCs w:val="28"/>
              </w:rPr>
            </w:pPr>
            <w:r w:rsidRPr="00F50C1F">
              <w:rPr>
                <w:rFonts w:ascii="Times New Roman" w:hAnsi="Times New Roman" w:cs="Times New Roman"/>
                <w:sz w:val="28"/>
                <w:szCs w:val="28"/>
              </w:rPr>
              <w:t>Лица</w:t>
            </w:r>
            <w:r w:rsidR="006A6531" w:rsidRPr="00F50C1F">
              <w:rPr>
                <w:rFonts w:ascii="Times New Roman" w:hAnsi="Times New Roman" w:cs="Times New Roman"/>
                <w:sz w:val="28"/>
                <w:szCs w:val="28"/>
              </w:rPr>
              <w:t>ми</w:t>
            </w:r>
            <w:r w:rsidRPr="00F50C1F">
              <w:rPr>
                <w:rFonts w:ascii="Times New Roman" w:hAnsi="Times New Roman" w:cs="Times New Roman"/>
                <w:sz w:val="28"/>
                <w:szCs w:val="28"/>
              </w:rPr>
              <w:t>, замещающи</w:t>
            </w:r>
            <w:r w:rsidR="006A6531" w:rsidRPr="00F50C1F">
              <w:rPr>
                <w:rFonts w:ascii="Times New Roman" w:hAnsi="Times New Roman" w:cs="Times New Roman"/>
                <w:sz w:val="28"/>
                <w:szCs w:val="28"/>
              </w:rPr>
              <w:t>ми</w:t>
            </w:r>
            <w:r w:rsidRPr="00F50C1F">
              <w:rPr>
                <w:rFonts w:ascii="Times New Roman" w:hAnsi="Times New Roman" w:cs="Times New Roman"/>
                <w:sz w:val="28"/>
                <w:szCs w:val="28"/>
              </w:rPr>
              <w:t xml:space="preserve"> должности федеральной государственной </w:t>
            </w:r>
            <w:r w:rsidR="00F50C1F" w:rsidRPr="00F50C1F">
              <w:rPr>
                <w:rFonts w:ascii="Times New Roman" w:hAnsi="Times New Roman" w:cs="Times New Roman"/>
                <w:sz w:val="28"/>
                <w:szCs w:val="28"/>
              </w:rPr>
              <w:t xml:space="preserve">гражданской </w:t>
            </w:r>
            <w:r w:rsidRPr="00F50C1F">
              <w:rPr>
                <w:rFonts w:ascii="Times New Roman" w:hAnsi="Times New Roman" w:cs="Times New Roman"/>
                <w:sz w:val="28"/>
                <w:szCs w:val="28"/>
              </w:rPr>
              <w:t>службы</w:t>
            </w:r>
            <w:r w:rsidR="001D66AF" w:rsidRPr="00F50C1F">
              <w:rPr>
                <w:rFonts w:ascii="Times New Roman" w:hAnsi="Times New Roman" w:cs="Times New Roman"/>
                <w:sz w:val="28"/>
                <w:szCs w:val="28"/>
              </w:rPr>
              <w:t>,  отдельные должности на основании трудового договор</w:t>
            </w:r>
            <w:r w:rsidR="00F50C1F" w:rsidRPr="00F50C1F">
              <w:rPr>
                <w:rFonts w:ascii="Times New Roman" w:hAnsi="Times New Roman" w:cs="Times New Roman"/>
                <w:sz w:val="28"/>
                <w:szCs w:val="28"/>
              </w:rPr>
              <w:t>а в организациях, созданных</w:t>
            </w:r>
            <w:r w:rsidR="001D66AF" w:rsidRPr="00F50C1F">
              <w:rPr>
                <w:rFonts w:ascii="Times New Roman" w:hAnsi="Times New Roman" w:cs="Times New Roman"/>
                <w:sz w:val="28"/>
                <w:szCs w:val="28"/>
              </w:rPr>
              <w:t xml:space="preserve"> для выполнения задач, поставленных перед </w:t>
            </w:r>
            <w:r w:rsidR="009E0EFE" w:rsidRPr="00F50C1F">
              <w:rPr>
                <w:rFonts w:ascii="Times New Roman" w:hAnsi="Times New Roman" w:cs="Times New Roman"/>
                <w:sz w:val="28"/>
                <w:szCs w:val="28"/>
              </w:rPr>
              <w:t>Минсельхозом России</w:t>
            </w:r>
            <w:r w:rsidR="00CC2CF0" w:rsidRPr="00F50C1F">
              <w:rPr>
                <w:rFonts w:ascii="Times New Roman" w:hAnsi="Times New Roman" w:cs="Times New Roman"/>
                <w:sz w:val="28"/>
                <w:szCs w:val="28"/>
              </w:rPr>
              <w:t>(за исключением заместителя руководителя, главного бухгалтера</w:t>
            </w:r>
            <w:r w:rsidR="0081022C" w:rsidRPr="00F50C1F">
              <w:rPr>
                <w:rFonts w:ascii="Times New Roman" w:hAnsi="Times New Roman" w:cs="Times New Roman"/>
                <w:sz w:val="28"/>
                <w:szCs w:val="28"/>
              </w:rPr>
              <w:t xml:space="preserve">) включенные в перечень, </w:t>
            </w:r>
            <w:r w:rsidR="00F50C1F" w:rsidRPr="00F50C1F">
              <w:rPr>
                <w:rFonts w:ascii="Times New Roman" w:hAnsi="Times New Roman" w:cs="Times New Roman"/>
                <w:sz w:val="28"/>
                <w:szCs w:val="28"/>
              </w:rPr>
              <w:t>утвержденный</w:t>
            </w:r>
            <w:r w:rsidR="0081022C" w:rsidRPr="00F50C1F">
              <w:rPr>
                <w:rFonts w:ascii="Times New Roman" w:hAnsi="Times New Roman" w:cs="Times New Roman"/>
                <w:sz w:val="28"/>
                <w:szCs w:val="28"/>
              </w:rPr>
              <w:t xml:space="preserve"> приказом Минсельхоза России от 19.02.2014 № 45</w:t>
            </w:r>
          </w:p>
        </w:tc>
      </w:tr>
      <w:tr w:rsidR="008E23A3" w:rsidRPr="00FC0C1C" w:rsidTr="00F50C1F">
        <w:tc>
          <w:tcPr>
            <w:tcW w:w="3369" w:type="dxa"/>
          </w:tcPr>
          <w:p w:rsidR="008E23A3" w:rsidRPr="00FC0C1C" w:rsidRDefault="00CC2CF0" w:rsidP="00F50C1F">
            <w:pPr>
              <w:ind w:firstLine="0"/>
              <w:jc w:val="left"/>
              <w:rPr>
                <w:rFonts w:ascii="Times New Roman" w:hAnsi="Times New Roman"/>
                <w:sz w:val="28"/>
                <w:szCs w:val="28"/>
              </w:rPr>
            </w:pPr>
            <w:r w:rsidRPr="00FC0C1C">
              <w:rPr>
                <w:rFonts w:ascii="Times New Roman" w:hAnsi="Times New Roman"/>
                <w:sz w:val="28"/>
                <w:szCs w:val="28"/>
              </w:rPr>
              <w:t>В кадровое подразделение организации</w:t>
            </w:r>
            <w:r w:rsidR="009E0EFE" w:rsidRPr="00FC0C1C">
              <w:rPr>
                <w:rFonts w:ascii="Times New Roman" w:hAnsi="Times New Roman"/>
                <w:sz w:val="28"/>
                <w:szCs w:val="28"/>
              </w:rPr>
              <w:t xml:space="preserve"> (иное уполномоченное подразделение организации)</w:t>
            </w:r>
          </w:p>
        </w:tc>
        <w:tc>
          <w:tcPr>
            <w:tcW w:w="6201" w:type="dxa"/>
          </w:tcPr>
          <w:p w:rsidR="008E23A3" w:rsidRPr="00FC0C1C" w:rsidRDefault="00CC2CF0" w:rsidP="00CC2CF0">
            <w:pPr>
              <w:ind w:firstLine="0"/>
              <w:rPr>
                <w:rFonts w:ascii="Times New Roman" w:hAnsi="Times New Roman" w:cs="Times New Roman"/>
                <w:b/>
                <w:sz w:val="28"/>
                <w:szCs w:val="28"/>
              </w:rPr>
            </w:pPr>
            <w:r w:rsidRPr="00F50C1F">
              <w:rPr>
                <w:rFonts w:ascii="Times New Roman" w:hAnsi="Times New Roman" w:cs="Times New Roman"/>
                <w:sz w:val="28"/>
                <w:szCs w:val="28"/>
              </w:rPr>
              <w:t xml:space="preserve">Работниками организаций включенными в перечень установленный </w:t>
            </w:r>
            <w:r w:rsidR="009E0EFE" w:rsidRPr="00F50C1F">
              <w:rPr>
                <w:rFonts w:ascii="Times New Roman" w:hAnsi="Times New Roman" w:cs="Times New Roman"/>
                <w:sz w:val="28"/>
                <w:szCs w:val="28"/>
              </w:rPr>
              <w:t>приказом</w:t>
            </w:r>
            <w:r w:rsidR="009E0EFE" w:rsidRPr="00FC0C1C">
              <w:rPr>
                <w:rFonts w:ascii="Times New Roman" w:hAnsi="Times New Roman" w:cs="Times New Roman"/>
                <w:sz w:val="28"/>
                <w:szCs w:val="28"/>
              </w:rPr>
              <w:t xml:space="preserve"> Минсельхоза России от 19.02.2014 № 45 </w:t>
            </w:r>
            <w:r w:rsidRPr="00FC0C1C">
              <w:rPr>
                <w:rFonts w:ascii="Times New Roman" w:hAnsi="Times New Roman" w:cs="Times New Roman"/>
                <w:sz w:val="28"/>
                <w:szCs w:val="28"/>
              </w:rPr>
              <w:t>(заместитель руководителя, главный бухгалтер)</w:t>
            </w:r>
          </w:p>
        </w:tc>
      </w:tr>
    </w:tbl>
    <w:p w:rsidR="00B30448" w:rsidRPr="00FC0C1C" w:rsidRDefault="00B30448" w:rsidP="000A1112">
      <w:pPr>
        <w:rPr>
          <w:rFonts w:ascii="Times New Roman" w:hAnsi="Times New Roman"/>
          <w:sz w:val="28"/>
          <w:szCs w:val="28"/>
        </w:rPr>
      </w:pPr>
    </w:p>
    <w:p w:rsidR="00D54078" w:rsidRPr="0024206F" w:rsidRDefault="0024206F" w:rsidP="0024206F">
      <w:pPr>
        <w:ind w:firstLine="540"/>
        <w:rPr>
          <w:rFonts w:ascii="Times New Roman" w:hAnsi="Times New Roman"/>
          <w:sz w:val="28"/>
          <w:szCs w:val="28"/>
        </w:rPr>
      </w:pPr>
      <w:r>
        <w:rPr>
          <w:rFonts w:ascii="Times New Roman" w:hAnsi="Times New Roman"/>
          <w:sz w:val="28"/>
          <w:szCs w:val="28"/>
        </w:rPr>
        <w:t>18. </w:t>
      </w:r>
      <w:r w:rsidR="00D54078" w:rsidRPr="0024206F">
        <w:rPr>
          <w:rFonts w:ascii="Times New Roman" w:hAnsi="Times New Roman"/>
          <w:sz w:val="28"/>
          <w:szCs w:val="28"/>
        </w:rPr>
        <w:t xml:space="preserve">Для </w:t>
      </w:r>
      <w:r w:rsidR="00CB0912" w:rsidRPr="0024206F">
        <w:rPr>
          <w:rFonts w:ascii="Times New Roman" w:hAnsi="Times New Roman"/>
          <w:sz w:val="28"/>
          <w:szCs w:val="28"/>
        </w:rPr>
        <w:t>граждан</w:t>
      </w:r>
      <w:r w:rsidR="00D54078" w:rsidRPr="0024206F">
        <w:rPr>
          <w:rFonts w:ascii="Times New Roman" w:hAnsi="Times New Roman"/>
          <w:sz w:val="28"/>
          <w:szCs w:val="28"/>
          <w:u w:val="single"/>
        </w:rPr>
        <w:t xml:space="preserve">право </w:t>
      </w:r>
      <w:r w:rsidR="002F0702" w:rsidRPr="0024206F">
        <w:rPr>
          <w:rFonts w:ascii="Times New Roman" w:hAnsi="Times New Roman"/>
          <w:sz w:val="28"/>
          <w:szCs w:val="28"/>
          <w:u w:val="single"/>
        </w:rPr>
        <w:t>направить</w:t>
      </w:r>
      <w:r w:rsidR="00D54078" w:rsidRPr="0024206F">
        <w:rPr>
          <w:rFonts w:ascii="Times New Roman" w:hAnsi="Times New Roman"/>
          <w:sz w:val="28"/>
          <w:szCs w:val="28"/>
          <w:u w:val="single"/>
        </w:rPr>
        <w:t xml:space="preserve"> заявление о невозможности представления сведений</w:t>
      </w:r>
      <w:r w:rsidR="00D54078" w:rsidRPr="0024206F">
        <w:rPr>
          <w:rFonts w:ascii="Times New Roman" w:hAnsi="Times New Roman"/>
          <w:sz w:val="28"/>
          <w:szCs w:val="28"/>
        </w:rPr>
        <w:t xml:space="preserve"> в отношении супруги (супруга) или несовершеннолетних детей </w:t>
      </w:r>
      <w:r w:rsidR="00D54078" w:rsidRPr="0024206F">
        <w:rPr>
          <w:rFonts w:ascii="Times New Roman" w:hAnsi="Times New Roman"/>
          <w:sz w:val="28"/>
          <w:szCs w:val="28"/>
          <w:u w:val="single"/>
        </w:rPr>
        <w:t>законодательством не предусмотрено</w:t>
      </w:r>
      <w:r w:rsidR="00D54078" w:rsidRPr="0024206F">
        <w:rPr>
          <w:rFonts w:ascii="Times New Roman" w:hAnsi="Times New Roman"/>
          <w:sz w:val="28"/>
          <w:szCs w:val="28"/>
        </w:rPr>
        <w:t>.</w:t>
      </w:r>
    </w:p>
    <w:p w:rsidR="00BF2B3F" w:rsidRPr="00FC0C1C" w:rsidRDefault="00BF2B3F" w:rsidP="00AC05A0">
      <w:pPr>
        <w:ind w:firstLine="0"/>
        <w:rPr>
          <w:rFonts w:ascii="Times New Roman" w:hAnsi="Times New Roman"/>
          <w:sz w:val="28"/>
          <w:szCs w:val="28"/>
        </w:rPr>
      </w:pPr>
    </w:p>
    <w:p w:rsidR="00BF2B3F" w:rsidRPr="00FC0C1C" w:rsidRDefault="00BF2B3F" w:rsidP="00BF2B3F">
      <w:pPr>
        <w:autoSpaceDE w:val="0"/>
        <w:autoSpaceDN w:val="0"/>
        <w:adjustRightInd w:val="0"/>
        <w:ind w:firstLine="540"/>
        <w:jc w:val="center"/>
        <w:rPr>
          <w:rFonts w:ascii="Times New Roman" w:hAnsi="Times New Roman" w:cs="Times New Roman"/>
          <w:b/>
          <w:sz w:val="28"/>
          <w:szCs w:val="28"/>
        </w:rPr>
      </w:pPr>
      <w:r w:rsidRPr="00FC0C1C">
        <w:rPr>
          <w:rFonts w:ascii="Times New Roman" w:hAnsi="Times New Roman"/>
          <w:b/>
          <w:sz w:val="28"/>
          <w:szCs w:val="28"/>
          <w:lang w:val="en-US"/>
        </w:rPr>
        <w:t>II</w:t>
      </w:r>
      <w:r w:rsidRPr="00FC0C1C">
        <w:rPr>
          <w:rFonts w:ascii="Times New Roman" w:hAnsi="Times New Roman"/>
          <w:b/>
          <w:sz w:val="28"/>
          <w:szCs w:val="28"/>
        </w:rPr>
        <w:t xml:space="preserve">. Заполнение </w:t>
      </w:r>
      <w:r w:rsidRPr="00FC0C1C">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FC0C1C"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24206F" w:rsidRDefault="0024206F" w:rsidP="0024206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19. </w:t>
      </w:r>
      <w:r w:rsidR="005503D6" w:rsidRPr="0024206F">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Pr>
          <w:rFonts w:ascii="Times New Roman" w:hAnsi="Times New Roman" w:cs="Times New Roman"/>
          <w:sz w:val="28"/>
          <w:szCs w:val="28"/>
        </w:rPr>
        <w:br/>
      </w:r>
      <w:r w:rsidR="002D3D42" w:rsidRPr="0024206F">
        <w:rPr>
          <w:rFonts w:ascii="Times New Roman" w:hAnsi="Times New Roman" w:cs="Times New Roman"/>
          <w:sz w:val="28"/>
          <w:szCs w:val="28"/>
        </w:rPr>
        <w:t>о доходах, расходах, об имуществе и обязательствах имущественного характера</w:t>
      </w:r>
      <w:r w:rsidR="005503D6" w:rsidRPr="0024206F">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Pr="0024206F" w:rsidRDefault="0024206F" w:rsidP="0024206F">
      <w:pPr>
        <w:ind w:firstLine="540"/>
        <w:rPr>
          <w:rFonts w:ascii="Times New Roman" w:hAnsi="Times New Roman" w:cs="Times New Roman"/>
          <w:sz w:val="28"/>
          <w:szCs w:val="28"/>
        </w:rPr>
      </w:pPr>
      <w:r>
        <w:rPr>
          <w:rFonts w:ascii="Times New Roman" w:hAnsi="Times New Roman" w:cs="Times New Roman"/>
          <w:sz w:val="28"/>
          <w:szCs w:val="28"/>
        </w:rPr>
        <w:t>20. </w:t>
      </w:r>
      <w:r w:rsidR="004678E6" w:rsidRPr="0024206F">
        <w:rPr>
          <w:rFonts w:ascii="Times New Roman" w:hAnsi="Times New Roman" w:cs="Times New Roman"/>
          <w:sz w:val="28"/>
          <w:szCs w:val="28"/>
        </w:rPr>
        <w:t xml:space="preserve">Собственноручное заполнение справки </w:t>
      </w:r>
      <w:r w:rsidR="00F7184E" w:rsidRPr="0024206F">
        <w:rPr>
          <w:rFonts w:ascii="Times New Roman" w:hAnsi="Times New Roman" w:cs="Times New Roman"/>
          <w:sz w:val="28"/>
          <w:szCs w:val="28"/>
        </w:rPr>
        <w:t xml:space="preserve">допускает </w:t>
      </w:r>
      <w:r w:rsidR="004678E6" w:rsidRPr="0024206F">
        <w:rPr>
          <w:rFonts w:ascii="Times New Roman" w:hAnsi="Times New Roman" w:cs="Times New Roman"/>
          <w:sz w:val="28"/>
          <w:szCs w:val="28"/>
        </w:rPr>
        <w:t>возможност</w:t>
      </w:r>
      <w:r w:rsidR="00F7184E" w:rsidRPr="0024206F">
        <w:rPr>
          <w:rFonts w:ascii="Times New Roman" w:hAnsi="Times New Roman" w:cs="Times New Roman"/>
          <w:sz w:val="28"/>
          <w:szCs w:val="28"/>
        </w:rPr>
        <w:t>ь</w:t>
      </w:r>
      <w:r>
        <w:rPr>
          <w:rFonts w:ascii="Times New Roman" w:hAnsi="Times New Roman" w:cs="Times New Roman"/>
          <w:sz w:val="28"/>
          <w:szCs w:val="28"/>
        </w:rPr>
        <w:br/>
      </w:r>
      <w:r w:rsidR="005503D6" w:rsidRPr="0024206F">
        <w:rPr>
          <w:rFonts w:ascii="Times New Roman" w:hAnsi="Times New Roman" w:cs="Times New Roman"/>
          <w:sz w:val="28"/>
          <w:szCs w:val="28"/>
        </w:rPr>
        <w:t xml:space="preserve">ее </w:t>
      </w:r>
      <w:r w:rsidR="004678E6" w:rsidRPr="0024206F">
        <w:rPr>
          <w:rFonts w:ascii="Times New Roman" w:hAnsi="Times New Roman" w:cs="Times New Roman"/>
          <w:sz w:val="28"/>
          <w:szCs w:val="28"/>
        </w:rPr>
        <w:t>самостоятельного заполнения</w:t>
      </w:r>
      <w:r w:rsidR="00F142D8" w:rsidRPr="0024206F">
        <w:rPr>
          <w:rFonts w:ascii="Times New Roman" w:hAnsi="Times New Roman" w:cs="Times New Roman"/>
          <w:sz w:val="28"/>
          <w:szCs w:val="28"/>
        </w:rPr>
        <w:t xml:space="preserve"> наперсональном компьютере </w:t>
      </w:r>
      <w:r>
        <w:rPr>
          <w:rFonts w:ascii="Times New Roman" w:hAnsi="Times New Roman" w:cs="Times New Roman"/>
          <w:sz w:val="28"/>
          <w:szCs w:val="28"/>
        </w:rPr>
        <w:br/>
      </w:r>
      <w:r w:rsidR="00F142D8" w:rsidRPr="0024206F">
        <w:rPr>
          <w:rFonts w:ascii="Times New Roman" w:hAnsi="Times New Roman" w:cs="Times New Roman"/>
          <w:sz w:val="28"/>
          <w:szCs w:val="28"/>
        </w:rPr>
        <w:t>(</w:t>
      </w:r>
      <w:r w:rsidR="004678E6" w:rsidRPr="0024206F">
        <w:rPr>
          <w:rFonts w:ascii="Times New Roman" w:hAnsi="Times New Roman" w:cs="Times New Roman"/>
          <w:sz w:val="28"/>
          <w:szCs w:val="28"/>
        </w:rPr>
        <w:t xml:space="preserve">с использованием </w:t>
      </w:r>
      <w:r w:rsidR="00F142D8" w:rsidRPr="0024206F">
        <w:rPr>
          <w:rFonts w:ascii="Times New Roman" w:hAnsi="Times New Roman" w:cs="Times New Roman"/>
          <w:sz w:val="28"/>
          <w:szCs w:val="28"/>
        </w:rPr>
        <w:t xml:space="preserve">текстовых редакторов) </w:t>
      </w:r>
      <w:r w:rsidR="001B276D" w:rsidRPr="0024206F">
        <w:rPr>
          <w:rFonts w:ascii="Times New Roman" w:hAnsi="Times New Roman" w:cs="Times New Roman"/>
          <w:sz w:val="28"/>
          <w:szCs w:val="28"/>
        </w:rPr>
        <w:t xml:space="preserve">или иных печатных устройствах </w:t>
      </w:r>
      <w:r>
        <w:rPr>
          <w:rFonts w:ascii="Times New Roman" w:hAnsi="Times New Roman" w:cs="Times New Roman"/>
          <w:sz w:val="28"/>
          <w:szCs w:val="28"/>
        </w:rPr>
        <w:br/>
      </w:r>
      <w:r w:rsidR="004678E6" w:rsidRPr="0024206F">
        <w:rPr>
          <w:rFonts w:ascii="Times New Roman" w:hAnsi="Times New Roman" w:cs="Times New Roman"/>
          <w:sz w:val="28"/>
          <w:szCs w:val="28"/>
        </w:rPr>
        <w:lastRenderedPageBreak/>
        <w:t>с последующим заверением личной подписью на титульной стороне каждого листа.</w:t>
      </w:r>
      <w:r w:rsidR="00F142D8" w:rsidRPr="0024206F">
        <w:rPr>
          <w:rFonts w:ascii="Times New Roman" w:hAnsi="Times New Roman" w:cs="Times New Roman"/>
          <w:sz w:val="28"/>
          <w:szCs w:val="28"/>
        </w:rPr>
        <w:t>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Pr="00FC0C1C" w:rsidRDefault="007B5536" w:rsidP="007B5536">
      <w:pPr>
        <w:pStyle w:val="aa"/>
        <w:tabs>
          <w:tab w:val="left" w:pos="851"/>
        </w:tabs>
        <w:ind w:left="709" w:firstLine="0"/>
        <w:rPr>
          <w:rFonts w:ascii="Times New Roman" w:hAnsi="Times New Roman" w:cs="Times New Roman"/>
          <w:sz w:val="28"/>
          <w:szCs w:val="28"/>
        </w:rPr>
      </w:pPr>
    </w:p>
    <w:p w:rsidR="00F142D8" w:rsidRPr="00FC0C1C" w:rsidRDefault="00D26DF1" w:rsidP="006C52E8">
      <w:pPr>
        <w:pStyle w:val="aa"/>
        <w:tabs>
          <w:tab w:val="left" w:pos="851"/>
        </w:tabs>
        <w:ind w:left="0" w:firstLine="0"/>
        <w:jc w:val="center"/>
        <w:rPr>
          <w:rFonts w:ascii="Times New Roman" w:hAnsi="Times New Roman" w:cs="Times New Roman"/>
          <w:b/>
          <w:sz w:val="28"/>
          <w:szCs w:val="28"/>
        </w:rPr>
      </w:pPr>
      <w:r w:rsidRPr="00FC0C1C">
        <w:rPr>
          <w:rFonts w:ascii="Times New Roman" w:hAnsi="Times New Roman" w:cs="Times New Roman"/>
          <w:b/>
          <w:sz w:val="28"/>
          <w:szCs w:val="28"/>
        </w:rPr>
        <w:t>ТИТУЛЬНЫЙ ЛИСТ</w:t>
      </w:r>
    </w:p>
    <w:p w:rsidR="007B5536" w:rsidRPr="00FC0C1C" w:rsidRDefault="007B5536" w:rsidP="006C52E8">
      <w:pPr>
        <w:pStyle w:val="aa"/>
        <w:tabs>
          <w:tab w:val="left" w:pos="851"/>
        </w:tabs>
        <w:ind w:left="0" w:firstLine="0"/>
        <w:jc w:val="center"/>
        <w:rPr>
          <w:rFonts w:ascii="Times New Roman" w:hAnsi="Times New Roman" w:cs="Times New Roman"/>
          <w:b/>
          <w:sz w:val="28"/>
          <w:szCs w:val="28"/>
        </w:rPr>
      </w:pPr>
    </w:p>
    <w:p w:rsidR="00AA4287" w:rsidRPr="0024206F" w:rsidRDefault="0024206F" w:rsidP="0024206F">
      <w:pPr>
        <w:ind w:firstLine="708"/>
        <w:rPr>
          <w:rFonts w:ascii="Times New Roman" w:hAnsi="Times New Roman" w:cs="Times New Roman"/>
          <w:sz w:val="28"/>
          <w:szCs w:val="28"/>
        </w:rPr>
      </w:pPr>
      <w:r>
        <w:rPr>
          <w:rFonts w:ascii="Times New Roman" w:hAnsi="Times New Roman" w:cs="Times New Roman"/>
          <w:bCs/>
          <w:sz w:val="28"/>
          <w:szCs w:val="28"/>
        </w:rPr>
        <w:t>21. </w:t>
      </w:r>
      <w:r w:rsidR="00134420" w:rsidRPr="0024206F">
        <w:rPr>
          <w:rFonts w:ascii="Times New Roman" w:hAnsi="Times New Roman" w:cs="Times New Roman"/>
          <w:bCs/>
          <w:sz w:val="28"/>
          <w:szCs w:val="28"/>
        </w:rPr>
        <w:t>При заполнении</w:t>
      </w:r>
      <w:r w:rsidR="005503D6" w:rsidRPr="0024206F">
        <w:rPr>
          <w:rFonts w:ascii="Times New Roman" w:hAnsi="Times New Roman" w:cs="Times New Roman"/>
          <w:bCs/>
          <w:sz w:val="28"/>
          <w:szCs w:val="28"/>
        </w:rPr>
        <w:t xml:space="preserve"> титульного листа</w:t>
      </w:r>
      <w:r w:rsidR="00134420" w:rsidRPr="0024206F">
        <w:rPr>
          <w:rFonts w:ascii="Times New Roman" w:hAnsi="Times New Roman" w:cs="Times New Roman"/>
          <w:bCs/>
          <w:sz w:val="28"/>
          <w:szCs w:val="28"/>
        </w:rPr>
        <w:t xml:space="preserve"> справки</w:t>
      </w:r>
      <w:r w:rsidR="005503D6" w:rsidRPr="0024206F">
        <w:rPr>
          <w:rFonts w:ascii="Times New Roman" w:hAnsi="Times New Roman" w:cs="Times New Roman"/>
          <w:bCs/>
          <w:sz w:val="28"/>
          <w:szCs w:val="28"/>
        </w:rPr>
        <w:t xml:space="preserve"> рекомендуется обратить внимание на следующее</w:t>
      </w:r>
      <w:r w:rsidR="00AA4287" w:rsidRPr="0024206F">
        <w:rPr>
          <w:rFonts w:ascii="Times New Roman" w:hAnsi="Times New Roman" w:cs="Times New Roman"/>
          <w:sz w:val="28"/>
          <w:szCs w:val="28"/>
        </w:rPr>
        <w:t>:</w:t>
      </w:r>
    </w:p>
    <w:p w:rsidR="002201B1" w:rsidRPr="00FC0C1C" w:rsidRDefault="002201B1" w:rsidP="002201B1">
      <w:pPr>
        <w:pStyle w:val="a9"/>
        <w:shd w:val="clear" w:color="auto" w:fill="auto"/>
        <w:spacing w:after="0"/>
        <w:ind w:right="20" w:firstLine="708"/>
        <w:rPr>
          <w:rFonts w:ascii="Times New Roman" w:hAnsi="Times New Roman" w:cs="Times New Roman"/>
          <w:color w:val="000000"/>
          <w:sz w:val="28"/>
          <w:szCs w:val="28"/>
          <w:u w:val="single"/>
        </w:rPr>
      </w:pPr>
      <w:r w:rsidRPr="00FC0C1C">
        <w:rPr>
          <w:rFonts w:ascii="Times New Roman" w:hAnsi="Times New Roman" w:cs="Times New Roman"/>
          <w:sz w:val="28"/>
          <w:szCs w:val="28"/>
        </w:rPr>
        <w:t>а) </w:t>
      </w:r>
      <w:r w:rsidR="003E2DF4" w:rsidRPr="00FC0C1C">
        <w:rPr>
          <w:rStyle w:val="a8"/>
          <w:rFonts w:ascii="Times New Roman" w:hAnsi="Times New Roman" w:cs="Times New Roman"/>
          <w:color w:val="000000"/>
          <w:sz w:val="28"/>
          <w:szCs w:val="28"/>
        </w:rPr>
        <w:t>в</w:t>
      </w:r>
      <w:r w:rsidRPr="00FC0C1C">
        <w:rPr>
          <w:rStyle w:val="a8"/>
          <w:rFonts w:ascii="Times New Roman" w:hAnsi="Times New Roman" w:cs="Times New Roman"/>
          <w:color w:val="000000"/>
          <w:sz w:val="28"/>
          <w:szCs w:val="28"/>
        </w:rPr>
        <w:t xml:space="preserve"> поле «</w:t>
      </w:r>
      <w:r w:rsidRPr="00FC0C1C">
        <w:rPr>
          <w:rFonts w:ascii="Times New Roman" w:hAnsi="Times New Roman" w:cs="Times New Roman"/>
          <w:color w:val="000000"/>
          <w:sz w:val="28"/>
          <w:szCs w:val="28"/>
          <w:u w:val="single"/>
        </w:rPr>
        <w:t>наименование кадрового подразделения федеральногогосударственного органа</w:t>
      </w:r>
      <w:r w:rsidR="00D73ADE">
        <w:rPr>
          <w:rFonts w:ascii="Times New Roman" w:hAnsi="Times New Roman" w:cs="Times New Roman"/>
          <w:color w:val="000000"/>
          <w:sz w:val="28"/>
          <w:szCs w:val="28"/>
          <w:u w:val="single"/>
        </w:rPr>
        <w:t>, иного органа или организации</w:t>
      </w:r>
      <w:r w:rsidRPr="00FC0C1C">
        <w:rPr>
          <w:rFonts w:ascii="Times New Roman" w:hAnsi="Times New Roman" w:cs="Times New Roman"/>
          <w:color w:val="000000"/>
          <w:sz w:val="28"/>
          <w:szCs w:val="28"/>
          <w:u w:val="single"/>
        </w:rPr>
        <w:t>, в которое представляется справка»:</w:t>
      </w:r>
    </w:p>
    <w:p w:rsidR="002201B1" w:rsidRPr="00FC0C1C" w:rsidRDefault="003E2DF4" w:rsidP="003E2DF4">
      <w:pPr>
        <w:pStyle w:val="a9"/>
        <w:shd w:val="clear" w:color="auto" w:fill="auto"/>
        <w:spacing w:after="0"/>
        <w:ind w:left="20" w:right="20" w:firstLine="689"/>
        <w:rPr>
          <w:rStyle w:val="a8"/>
          <w:rFonts w:ascii="Times New Roman" w:hAnsi="Times New Roman" w:cs="Times New Roman"/>
          <w:color w:val="000000"/>
          <w:sz w:val="28"/>
          <w:szCs w:val="28"/>
        </w:rPr>
      </w:pPr>
      <w:r w:rsidRPr="00FC0C1C">
        <w:rPr>
          <w:rFonts w:ascii="Times New Roman" w:hAnsi="Times New Roman" w:cs="Times New Roman"/>
          <w:color w:val="000000"/>
          <w:sz w:val="28"/>
          <w:szCs w:val="28"/>
        </w:rPr>
        <w:t>- </w:t>
      </w:r>
      <w:r w:rsidR="002201B1" w:rsidRPr="00FC0C1C">
        <w:rPr>
          <w:rFonts w:ascii="Times New Roman" w:hAnsi="Times New Roman" w:cs="Times New Roman"/>
          <w:color w:val="000000"/>
          <w:sz w:val="28"/>
          <w:szCs w:val="28"/>
        </w:rPr>
        <w:t xml:space="preserve">гражданские служащие (за исключением заместителей Министра), руководители </w:t>
      </w:r>
      <w:r w:rsidR="000E667B">
        <w:rPr>
          <w:rFonts w:ascii="Times New Roman" w:hAnsi="Times New Roman" w:cs="Times New Roman"/>
          <w:color w:val="000000"/>
          <w:sz w:val="28"/>
          <w:szCs w:val="28"/>
        </w:rPr>
        <w:t>организаций</w:t>
      </w:r>
      <w:r w:rsidR="000E667B">
        <w:rPr>
          <w:rStyle w:val="a8"/>
          <w:rFonts w:ascii="Times New Roman" w:hAnsi="Times New Roman" w:cs="Times New Roman"/>
          <w:color w:val="000000"/>
          <w:sz w:val="28"/>
          <w:szCs w:val="28"/>
        </w:rPr>
        <w:t xml:space="preserve"> указывают</w:t>
      </w:r>
      <w:r w:rsidR="002201B1" w:rsidRPr="00FC0C1C">
        <w:rPr>
          <w:rStyle w:val="a8"/>
          <w:rFonts w:ascii="Times New Roman" w:hAnsi="Times New Roman" w:cs="Times New Roman"/>
          <w:color w:val="000000"/>
          <w:sz w:val="28"/>
          <w:szCs w:val="28"/>
        </w:rPr>
        <w:t xml:space="preserve"> Департамент государственной службы и кадров Минсельхоза России;</w:t>
      </w:r>
    </w:p>
    <w:p w:rsidR="002201B1" w:rsidRPr="00FC0C1C" w:rsidRDefault="003E2DF4" w:rsidP="003E2DF4">
      <w:pPr>
        <w:pStyle w:val="a9"/>
        <w:shd w:val="clear" w:color="auto" w:fill="auto"/>
        <w:spacing w:after="0"/>
        <w:ind w:left="20" w:right="20" w:firstLine="689"/>
        <w:rPr>
          <w:rFonts w:ascii="Times New Roman" w:hAnsi="Times New Roman" w:cs="Times New Roman"/>
          <w:bCs/>
          <w:sz w:val="28"/>
          <w:szCs w:val="28"/>
        </w:rPr>
      </w:pPr>
      <w:r w:rsidRPr="00FC0C1C">
        <w:rPr>
          <w:rFonts w:ascii="Times New Roman" w:hAnsi="Times New Roman" w:cs="Times New Roman"/>
          <w:sz w:val="28"/>
          <w:szCs w:val="28"/>
        </w:rPr>
        <w:t>- </w:t>
      </w:r>
      <w:r w:rsidR="002201B1" w:rsidRPr="00FC0C1C">
        <w:rPr>
          <w:rFonts w:ascii="Times New Roman" w:hAnsi="Times New Roman" w:cs="Times New Roman"/>
          <w:bCs/>
          <w:sz w:val="28"/>
          <w:szCs w:val="28"/>
        </w:rPr>
        <w:t xml:space="preserve">работники, замещающие иные должности в организациях,  указывают </w:t>
      </w:r>
      <w:r w:rsidR="002201B1" w:rsidRPr="00FC0C1C">
        <w:rPr>
          <w:rFonts w:ascii="Times New Roman" w:hAnsi="Times New Roman" w:cs="Times New Roman"/>
          <w:sz w:val="28"/>
          <w:szCs w:val="28"/>
        </w:rPr>
        <w:t>структурное подразделение, ответственное за работу по профилактике коррупционных и иных правонарушений в организации</w:t>
      </w:r>
      <w:r w:rsidR="00D73ADE">
        <w:rPr>
          <w:rFonts w:ascii="Times New Roman" w:hAnsi="Times New Roman" w:cs="Times New Roman"/>
          <w:sz w:val="28"/>
          <w:szCs w:val="28"/>
        </w:rPr>
        <w:t xml:space="preserve"> (или наименование организации)</w:t>
      </w:r>
      <w:r w:rsidR="002201B1" w:rsidRPr="00FC0C1C">
        <w:rPr>
          <w:rFonts w:ascii="Times New Roman" w:hAnsi="Times New Roman" w:cs="Times New Roman"/>
          <w:sz w:val="28"/>
          <w:szCs w:val="28"/>
        </w:rPr>
        <w:t>.</w:t>
      </w:r>
    </w:p>
    <w:p w:rsidR="0085402F" w:rsidRPr="00FC0C1C" w:rsidRDefault="003E2DF4" w:rsidP="0038153E">
      <w:pPr>
        <w:tabs>
          <w:tab w:val="left" w:pos="851"/>
        </w:tabs>
        <w:rPr>
          <w:rFonts w:ascii="Times New Roman" w:hAnsi="Times New Roman" w:cs="Times New Roman"/>
          <w:bCs/>
          <w:sz w:val="28"/>
          <w:szCs w:val="28"/>
        </w:rPr>
      </w:pPr>
      <w:r w:rsidRPr="00FC0C1C">
        <w:rPr>
          <w:rFonts w:ascii="Times New Roman" w:hAnsi="Times New Roman"/>
          <w:sz w:val="28"/>
          <w:szCs w:val="28"/>
        </w:rPr>
        <w:t>б</w:t>
      </w:r>
      <w:r w:rsidR="00D26DF1" w:rsidRPr="00FC0C1C">
        <w:rPr>
          <w:rFonts w:ascii="Times New Roman" w:hAnsi="Times New Roman"/>
          <w:sz w:val="28"/>
          <w:szCs w:val="28"/>
        </w:rPr>
        <w:t>) </w:t>
      </w:r>
      <w:r w:rsidR="0085402F" w:rsidRPr="00FC0C1C">
        <w:rPr>
          <w:rFonts w:ascii="Times New Roman" w:hAnsi="Times New Roman"/>
          <w:sz w:val="28"/>
          <w:szCs w:val="28"/>
        </w:rPr>
        <w:t>фамилия, имя и отчество</w:t>
      </w:r>
      <w:r w:rsidR="0073672D" w:rsidRPr="00FC0C1C">
        <w:rPr>
          <w:rFonts w:ascii="Times New Roman" w:hAnsi="Times New Roman"/>
          <w:sz w:val="28"/>
          <w:szCs w:val="28"/>
        </w:rPr>
        <w:t xml:space="preserve"> гражданина,</w:t>
      </w:r>
      <w:r w:rsidR="005503D6" w:rsidRPr="00FC0C1C">
        <w:rPr>
          <w:rFonts w:ascii="Times New Roman" w:hAnsi="Times New Roman"/>
          <w:sz w:val="28"/>
          <w:szCs w:val="28"/>
        </w:rPr>
        <w:t>служащего (работника)</w:t>
      </w:r>
      <w:r w:rsidR="0085402F" w:rsidRPr="00FC0C1C">
        <w:rPr>
          <w:rFonts w:ascii="Times New Roman" w:hAnsi="Times New Roman"/>
          <w:sz w:val="28"/>
          <w:szCs w:val="28"/>
        </w:rPr>
        <w:t xml:space="preserve">, представляющего сведения, </w:t>
      </w:r>
      <w:r w:rsidR="0085402F" w:rsidRPr="00FC0C1C">
        <w:rPr>
          <w:rFonts w:ascii="Times New Roman" w:hAnsi="Times New Roman" w:cs="Times New Roman"/>
          <w:bCs/>
          <w:sz w:val="28"/>
          <w:szCs w:val="28"/>
        </w:rPr>
        <w:t xml:space="preserve">указывается (в именительном, </w:t>
      </w:r>
      <w:r w:rsidR="00655578" w:rsidRPr="00FC0C1C">
        <w:rPr>
          <w:rFonts w:ascii="Times New Roman" w:hAnsi="Times New Roman" w:cs="Times New Roman"/>
          <w:bCs/>
          <w:sz w:val="28"/>
          <w:szCs w:val="28"/>
        </w:rPr>
        <w:t xml:space="preserve">родительном, </w:t>
      </w:r>
      <w:r w:rsidR="0085402F" w:rsidRPr="00FC0C1C">
        <w:rPr>
          <w:rFonts w:ascii="Times New Roman" w:hAnsi="Times New Roman" w:cs="Times New Roman"/>
          <w:bCs/>
          <w:sz w:val="28"/>
          <w:szCs w:val="28"/>
        </w:rPr>
        <w:t xml:space="preserve">дательном падежах) </w:t>
      </w:r>
      <w:r w:rsidR="0085402F" w:rsidRPr="00FC0C1C">
        <w:rPr>
          <w:rStyle w:val="a8"/>
          <w:rFonts w:ascii="Times New Roman" w:hAnsi="Times New Roman" w:cs="Times New Roman"/>
          <w:sz w:val="28"/>
          <w:szCs w:val="28"/>
        </w:rPr>
        <w:t>полностью, без</w:t>
      </w:r>
      <w:r w:rsidR="0085402F" w:rsidRPr="00FC0C1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85402F" w:rsidRPr="00FC0C1C">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sidRPr="00FC0C1C">
        <w:rPr>
          <w:rFonts w:ascii="Times New Roman" w:hAnsi="Times New Roman"/>
          <w:sz w:val="28"/>
          <w:szCs w:val="28"/>
        </w:rPr>
        <w:t>родительном</w:t>
      </w:r>
      <w:r w:rsidR="0085402F" w:rsidRPr="00FC0C1C">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FC0C1C">
        <w:rPr>
          <w:rStyle w:val="a8"/>
          <w:rFonts w:ascii="Times New Roman" w:hAnsi="Times New Roman" w:cs="Times New Roman"/>
          <w:color w:val="000000"/>
          <w:sz w:val="28"/>
          <w:szCs w:val="28"/>
        </w:rPr>
        <w:t>;</w:t>
      </w:r>
    </w:p>
    <w:p w:rsidR="00134420" w:rsidRPr="00FC0C1C" w:rsidRDefault="003E2DF4" w:rsidP="0038153E">
      <w:pPr>
        <w:pStyle w:val="aa"/>
        <w:tabs>
          <w:tab w:val="left" w:pos="851"/>
        </w:tabs>
        <w:ind w:left="0"/>
        <w:rPr>
          <w:rFonts w:ascii="Times New Roman" w:hAnsi="Times New Roman" w:cs="Times New Roman"/>
          <w:bCs/>
          <w:sz w:val="28"/>
          <w:szCs w:val="28"/>
        </w:rPr>
      </w:pPr>
      <w:r w:rsidRPr="00FC0C1C">
        <w:rPr>
          <w:rFonts w:ascii="Times New Roman" w:hAnsi="Times New Roman" w:cs="Times New Roman"/>
          <w:bCs/>
          <w:sz w:val="28"/>
          <w:szCs w:val="28"/>
        </w:rPr>
        <w:t>в</w:t>
      </w:r>
      <w:r w:rsidR="00D26DF1" w:rsidRPr="00FC0C1C">
        <w:rPr>
          <w:rFonts w:ascii="Times New Roman" w:hAnsi="Times New Roman" w:cs="Times New Roman"/>
          <w:bCs/>
          <w:sz w:val="28"/>
          <w:szCs w:val="28"/>
        </w:rPr>
        <w:t>) </w:t>
      </w:r>
      <w:r w:rsidR="00AA4287" w:rsidRPr="00FC0C1C">
        <w:rPr>
          <w:rFonts w:ascii="Times New Roman" w:hAnsi="Times New Roman" w:cs="Times New Roman"/>
          <w:bCs/>
          <w:sz w:val="28"/>
          <w:szCs w:val="28"/>
        </w:rPr>
        <w:t xml:space="preserve">дата рождения (год рождения) </w:t>
      </w:r>
      <w:r w:rsidR="005503D6" w:rsidRPr="00FC0C1C">
        <w:rPr>
          <w:rFonts w:ascii="Times New Roman" w:hAnsi="Times New Roman" w:cs="Times New Roman"/>
          <w:bCs/>
          <w:sz w:val="28"/>
          <w:szCs w:val="28"/>
        </w:rPr>
        <w:t>указывается</w:t>
      </w:r>
      <w:r w:rsidR="00B85D9A" w:rsidRPr="00FC0C1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FC0C1C">
        <w:rPr>
          <w:rFonts w:ascii="Times New Roman" w:hAnsi="Times New Roman" w:cs="Times New Roman"/>
          <w:bCs/>
          <w:sz w:val="28"/>
          <w:szCs w:val="28"/>
        </w:rPr>
        <w:t>;</w:t>
      </w:r>
    </w:p>
    <w:p w:rsidR="00B85D9A" w:rsidRPr="00FC0C1C" w:rsidRDefault="003E2DF4" w:rsidP="0038153E">
      <w:pPr>
        <w:pStyle w:val="ConsPlusNonformat"/>
        <w:tabs>
          <w:tab w:val="left" w:pos="851"/>
        </w:tabs>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г</w:t>
      </w:r>
      <w:r w:rsidR="00D26DF1" w:rsidRPr="00FC0C1C">
        <w:rPr>
          <w:rStyle w:val="a8"/>
          <w:rFonts w:ascii="Times New Roman" w:hAnsi="Times New Roman" w:cs="Times New Roman"/>
          <w:color w:val="000000"/>
          <w:sz w:val="28"/>
          <w:szCs w:val="28"/>
        </w:rPr>
        <w:t>) </w:t>
      </w:r>
      <w:r w:rsidR="00B85D9A" w:rsidRPr="00FC0C1C">
        <w:rPr>
          <w:rStyle w:val="a8"/>
          <w:rFonts w:ascii="Times New Roman" w:hAnsi="Times New Roman" w:cs="Times New Roman"/>
          <w:color w:val="000000"/>
          <w:sz w:val="28"/>
          <w:szCs w:val="28"/>
        </w:rPr>
        <w:t xml:space="preserve">место службы (работы) и занимаемая должность указывается в соответствии с приказом о назначении и служебным контрактом </w:t>
      </w:r>
      <w:r w:rsidR="00D26DF1" w:rsidRPr="00FC0C1C">
        <w:rPr>
          <w:rStyle w:val="a8"/>
          <w:rFonts w:ascii="Times New Roman" w:hAnsi="Times New Roman" w:cs="Times New Roman"/>
          <w:color w:val="000000"/>
          <w:sz w:val="28"/>
          <w:szCs w:val="28"/>
        </w:rPr>
        <w:t>(трудовым договором);</w:t>
      </w:r>
    </w:p>
    <w:p w:rsidR="00134420" w:rsidRPr="00FC0C1C" w:rsidRDefault="003E2DF4" w:rsidP="0038153E">
      <w:pPr>
        <w:pStyle w:val="ConsPlusNonformat"/>
        <w:tabs>
          <w:tab w:val="left" w:pos="851"/>
        </w:tabs>
        <w:rPr>
          <w:rFonts w:ascii="Times New Roman" w:hAnsi="Times New Roman" w:cs="Times New Roman"/>
          <w:sz w:val="28"/>
          <w:szCs w:val="28"/>
        </w:rPr>
      </w:pPr>
      <w:r w:rsidRPr="00FC0C1C">
        <w:rPr>
          <w:rStyle w:val="a8"/>
          <w:rFonts w:ascii="Times New Roman" w:hAnsi="Times New Roman" w:cs="Times New Roman"/>
          <w:color w:val="000000"/>
          <w:sz w:val="28"/>
          <w:szCs w:val="28"/>
        </w:rPr>
        <w:t>д</w:t>
      </w:r>
      <w:r w:rsidR="00D26DF1" w:rsidRPr="00FC0C1C">
        <w:rPr>
          <w:rStyle w:val="a8"/>
          <w:rFonts w:ascii="Times New Roman" w:hAnsi="Times New Roman" w:cs="Times New Roman"/>
          <w:color w:val="000000"/>
          <w:sz w:val="28"/>
          <w:szCs w:val="28"/>
        </w:rPr>
        <w:t>) а</w:t>
      </w:r>
      <w:r w:rsidR="00AA4287" w:rsidRPr="00FC0C1C">
        <w:rPr>
          <w:rFonts w:ascii="Times New Roman" w:hAnsi="Times New Roman" w:cs="Times New Roman"/>
          <w:bCs/>
          <w:sz w:val="28"/>
          <w:szCs w:val="28"/>
        </w:rPr>
        <w:t xml:space="preserve">дрес места регистрации </w:t>
      </w:r>
      <w:r w:rsidR="00134420" w:rsidRPr="00FC0C1C">
        <w:rPr>
          <w:rFonts w:ascii="Times New Roman" w:hAnsi="Times New Roman" w:cs="Times New Roman"/>
          <w:bCs/>
          <w:sz w:val="28"/>
          <w:szCs w:val="28"/>
        </w:rPr>
        <w:t>у</w:t>
      </w:r>
      <w:r w:rsidR="00134420" w:rsidRPr="00FC0C1C">
        <w:rPr>
          <w:rFonts w:ascii="Times New Roman" w:hAnsi="Times New Roman" w:cs="Times New Roman"/>
          <w:sz w:val="28"/>
          <w:szCs w:val="28"/>
        </w:rPr>
        <w:t xml:space="preserve">казывается </w:t>
      </w:r>
      <w:r w:rsidR="00B85D9A" w:rsidRPr="00FC0C1C">
        <w:rPr>
          <w:rStyle w:val="a8"/>
          <w:rFonts w:ascii="Times New Roman" w:hAnsi="Times New Roman" w:cs="Times New Roman"/>
          <w:color w:val="000000"/>
          <w:sz w:val="28"/>
          <w:szCs w:val="28"/>
        </w:rPr>
        <w:t xml:space="preserve">по состоянию на дату представления справки, </w:t>
      </w:r>
      <w:r w:rsidR="00B85D9A" w:rsidRPr="00FC0C1C">
        <w:rPr>
          <w:rFonts w:ascii="Times New Roman" w:hAnsi="Times New Roman" w:cs="Times New Roman"/>
          <w:sz w:val="28"/>
          <w:szCs w:val="28"/>
        </w:rPr>
        <w:t xml:space="preserve">на основании записи </w:t>
      </w:r>
      <w:r w:rsidR="00134420" w:rsidRPr="00FC0C1C">
        <w:rPr>
          <w:rFonts w:ascii="Times New Roman" w:hAnsi="Times New Roman" w:cs="Times New Roman"/>
          <w:sz w:val="28"/>
          <w:szCs w:val="28"/>
        </w:rPr>
        <w:t>в паспорте</w:t>
      </w:r>
      <w:r w:rsidR="00B85D9A" w:rsidRPr="00FC0C1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sidRPr="00FC0C1C">
        <w:rPr>
          <w:rStyle w:val="a8"/>
          <w:rFonts w:ascii="Times New Roman" w:hAnsi="Times New Roman" w:cs="Times New Roman"/>
          <w:color w:val="000000"/>
          <w:sz w:val="28"/>
          <w:szCs w:val="28"/>
        </w:rPr>
        <w:t>ый</w:t>
      </w:r>
      <w:r w:rsidR="00B85D9A" w:rsidRPr="00FC0C1C">
        <w:rPr>
          <w:rStyle w:val="a8"/>
          <w:rFonts w:ascii="Times New Roman" w:hAnsi="Times New Roman" w:cs="Times New Roman"/>
          <w:color w:val="000000"/>
          <w:sz w:val="28"/>
          <w:szCs w:val="28"/>
        </w:rPr>
        <w:t xml:space="preserve"> индекс)</w:t>
      </w:r>
      <w:r w:rsidR="00134420" w:rsidRPr="00FC0C1C">
        <w:rPr>
          <w:rFonts w:ascii="Times New Roman" w:hAnsi="Times New Roman" w:cs="Times New Roman"/>
          <w:sz w:val="28"/>
          <w:szCs w:val="28"/>
        </w:rPr>
        <w:t>. При наличии временной регистрации</w:t>
      </w:r>
      <w:r w:rsidR="00E62E6D" w:rsidRPr="00FC0C1C">
        <w:rPr>
          <w:rFonts w:ascii="Times New Roman" w:hAnsi="Times New Roman" w:cs="Times New Roman"/>
          <w:sz w:val="28"/>
          <w:szCs w:val="28"/>
        </w:rPr>
        <w:t xml:space="preserve"> ее</w:t>
      </w:r>
      <w:r w:rsidR="00134420" w:rsidRPr="00FC0C1C">
        <w:rPr>
          <w:rFonts w:ascii="Times New Roman" w:hAnsi="Times New Roman" w:cs="Times New Roman"/>
          <w:sz w:val="28"/>
          <w:szCs w:val="28"/>
        </w:rPr>
        <w:t xml:space="preserve"> адресуказывается в скобках. При отсутствии постоянной регистрации указ</w:t>
      </w:r>
      <w:r w:rsidR="00AA4287" w:rsidRPr="00FC0C1C">
        <w:rPr>
          <w:rFonts w:ascii="Times New Roman" w:hAnsi="Times New Roman" w:cs="Times New Roman"/>
          <w:sz w:val="28"/>
          <w:szCs w:val="28"/>
        </w:rPr>
        <w:t>ывается временная (по паспорту).</w:t>
      </w:r>
      <w:r w:rsidR="00CB0912" w:rsidRPr="00FC0C1C">
        <w:rPr>
          <w:rFonts w:ascii="Times New Roman" w:hAnsi="Times New Roman" w:cs="Times New Roman"/>
          <w:sz w:val="28"/>
          <w:szCs w:val="28"/>
        </w:rPr>
        <w:t xml:space="preserve"> В случае если </w:t>
      </w:r>
      <w:r w:rsidR="0073672D" w:rsidRPr="00FC0C1C">
        <w:rPr>
          <w:rFonts w:ascii="Times New Roman" w:hAnsi="Times New Roman" w:cs="Times New Roman"/>
          <w:sz w:val="28"/>
          <w:szCs w:val="28"/>
        </w:rPr>
        <w:t xml:space="preserve">служащий (работник), </w:t>
      </w:r>
      <w:r w:rsidR="00655578" w:rsidRPr="00FC0C1C">
        <w:rPr>
          <w:rFonts w:ascii="Times New Roman" w:hAnsi="Times New Roman" w:cs="Times New Roman"/>
          <w:sz w:val="28"/>
          <w:szCs w:val="28"/>
        </w:rPr>
        <w:t xml:space="preserve">гражданин, </w:t>
      </w:r>
      <w:r w:rsidR="0073672D" w:rsidRPr="00FC0C1C">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Pr="00FC0C1C" w:rsidRDefault="007B5536" w:rsidP="0038153E">
      <w:pPr>
        <w:pStyle w:val="ConsPlusNonformat"/>
        <w:tabs>
          <w:tab w:val="left" w:pos="851"/>
        </w:tabs>
        <w:rPr>
          <w:rFonts w:ascii="Times New Roman" w:hAnsi="Times New Roman" w:cs="Times New Roman"/>
          <w:sz w:val="28"/>
          <w:szCs w:val="28"/>
        </w:rPr>
      </w:pPr>
    </w:p>
    <w:p w:rsidR="000245BE" w:rsidRPr="00FC0C1C" w:rsidRDefault="00E9328D" w:rsidP="00747039">
      <w:pPr>
        <w:ind w:firstLine="0"/>
        <w:jc w:val="center"/>
        <w:rPr>
          <w:rFonts w:ascii="Times New Roman" w:hAnsi="Times New Roman"/>
          <w:b/>
          <w:sz w:val="28"/>
          <w:szCs w:val="28"/>
        </w:rPr>
      </w:pPr>
      <w:r w:rsidRPr="00FC0C1C">
        <w:rPr>
          <w:rFonts w:ascii="Times New Roman" w:hAnsi="Times New Roman"/>
          <w:b/>
          <w:sz w:val="28"/>
          <w:szCs w:val="28"/>
        </w:rPr>
        <w:t>РАЗДЕЛ 1. СВЕДЕНИЯ О ДОХОДАХ</w:t>
      </w:r>
    </w:p>
    <w:p w:rsidR="007B5536" w:rsidRPr="00FC0C1C" w:rsidRDefault="007B5536" w:rsidP="00747039">
      <w:pPr>
        <w:ind w:firstLine="0"/>
        <w:jc w:val="center"/>
        <w:rPr>
          <w:rFonts w:ascii="Times New Roman" w:hAnsi="Times New Roman"/>
          <w:b/>
          <w:sz w:val="28"/>
          <w:szCs w:val="28"/>
        </w:rPr>
      </w:pPr>
    </w:p>
    <w:p w:rsidR="00A27D97" w:rsidRPr="0024206F" w:rsidRDefault="0024206F" w:rsidP="0024206F">
      <w:pPr>
        <w:rPr>
          <w:rFonts w:ascii="Times New Roman" w:hAnsi="Times New Roman" w:cs="Times New Roman"/>
          <w:sz w:val="28"/>
          <w:szCs w:val="28"/>
        </w:rPr>
      </w:pPr>
      <w:r>
        <w:rPr>
          <w:rFonts w:ascii="Times New Roman" w:hAnsi="Times New Roman" w:cs="Times New Roman"/>
          <w:sz w:val="28"/>
          <w:szCs w:val="28"/>
        </w:rPr>
        <w:lastRenderedPageBreak/>
        <w:t>22. </w:t>
      </w:r>
      <w:r w:rsidR="00D26DF1" w:rsidRPr="0024206F">
        <w:rPr>
          <w:rFonts w:ascii="Times New Roman" w:hAnsi="Times New Roman" w:cs="Times New Roman"/>
          <w:sz w:val="28"/>
          <w:szCs w:val="28"/>
        </w:rPr>
        <w:t>При заполнении данного раздела справки н</w:t>
      </w:r>
      <w:r w:rsidR="00FE2044" w:rsidRPr="0024206F">
        <w:rPr>
          <w:rFonts w:ascii="Times New Roman" w:hAnsi="Times New Roman" w:cs="Times New Roman"/>
          <w:sz w:val="28"/>
          <w:szCs w:val="28"/>
        </w:rPr>
        <w:t>е следует руководствоваться содержанием</w:t>
      </w:r>
      <w:r w:rsidR="00D26DF1" w:rsidRPr="0024206F">
        <w:rPr>
          <w:rFonts w:ascii="Times New Roman" w:hAnsi="Times New Roman" w:cs="Times New Roman"/>
          <w:sz w:val="28"/>
          <w:szCs w:val="28"/>
        </w:rPr>
        <w:t xml:space="preserve"> термина «</w:t>
      </w:r>
      <w:r w:rsidR="00FE2044" w:rsidRPr="0024206F">
        <w:rPr>
          <w:rFonts w:ascii="Times New Roman" w:hAnsi="Times New Roman" w:cs="Times New Roman"/>
          <w:sz w:val="28"/>
          <w:szCs w:val="28"/>
        </w:rPr>
        <w:t>доход</w:t>
      </w:r>
      <w:r w:rsidR="00D26DF1" w:rsidRPr="0024206F">
        <w:rPr>
          <w:rFonts w:ascii="Times New Roman" w:hAnsi="Times New Roman" w:cs="Times New Roman"/>
          <w:sz w:val="28"/>
          <w:szCs w:val="28"/>
        </w:rPr>
        <w:t>»</w:t>
      </w:r>
      <w:r w:rsidR="00FE2044" w:rsidRPr="0024206F">
        <w:rPr>
          <w:rFonts w:ascii="Times New Roman" w:hAnsi="Times New Roman" w:cs="Times New Roman"/>
          <w:sz w:val="28"/>
          <w:szCs w:val="28"/>
        </w:rPr>
        <w:t xml:space="preserve">, определенным </w:t>
      </w:r>
      <w:r>
        <w:rPr>
          <w:rFonts w:ascii="Times New Roman" w:hAnsi="Times New Roman" w:cs="Times New Roman"/>
          <w:sz w:val="28"/>
          <w:szCs w:val="28"/>
        </w:rPr>
        <w:br/>
      </w:r>
      <w:r w:rsidR="00FE2044" w:rsidRPr="0024206F">
        <w:rPr>
          <w:rFonts w:ascii="Times New Roman" w:hAnsi="Times New Roman" w:cs="Times New Roman"/>
          <w:sz w:val="28"/>
          <w:szCs w:val="28"/>
        </w:rPr>
        <w:t>в статье 41</w:t>
      </w:r>
      <w:r w:rsidR="00655578" w:rsidRPr="0024206F">
        <w:rPr>
          <w:rFonts w:ascii="Times New Roman" w:hAnsi="Times New Roman" w:cs="Times New Roman"/>
          <w:sz w:val="28"/>
          <w:szCs w:val="28"/>
        </w:rPr>
        <w:t> </w:t>
      </w:r>
      <w:r w:rsidR="00FE2044" w:rsidRPr="0024206F">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24206F">
        <w:rPr>
          <w:rFonts w:ascii="Times New Roman" w:hAnsi="Times New Roman" w:cs="Times New Roman"/>
          <w:sz w:val="28"/>
          <w:szCs w:val="28"/>
        </w:rPr>
        <w:t xml:space="preserve"> имущественного</w:t>
      </w:r>
      <w:r w:rsidR="00FE2044" w:rsidRPr="0024206F">
        <w:rPr>
          <w:rFonts w:ascii="Times New Roman" w:hAnsi="Times New Roman" w:cs="Times New Roman"/>
          <w:sz w:val="28"/>
          <w:szCs w:val="28"/>
        </w:rPr>
        <w:t xml:space="preserve"> характера под </w:t>
      </w:r>
      <w:r w:rsidR="00D26DF1" w:rsidRPr="0024206F">
        <w:rPr>
          <w:rFonts w:ascii="Times New Roman" w:hAnsi="Times New Roman" w:cs="Times New Roman"/>
          <w:sz w:val="28"/>
          <w:szCs w:val="28"/>
        </w:rPr>
        <w:t>«</w:t>
      </w:r>
      <w:r w:rsidR="00FE2044" w:rsidRPr="0024206F">
        <w:rPr>
          <w:rFonts w:ascii="Times New Roman" w:hAnsi="Times New Roman" w:cs="Times New Roman"/>
          <w:sz w:val="28"/>
          <w:szCs w:val="28"/>
        </w:rPr>
        <w:t>доходом</w:t>
      </w:r>
      <w:r w:rsidR="00D26DF1" w:rsidRPr="0024206F">
        <w:rPr>
          <w:rFonts w:ascii="Times New Roman" w:hAnsi="Times New Roman" w:cs="Times New Roman"/>
          <w:sz w:val="28"/>
          <w:szCs w:val="28"/>
        </w:rPr>
        <w:t>»</w:t>
      </w:r>
      <w:r w:rsidR="00FE2044" w:rsidRPr="0024206F">
        <w:rPr>
          <w:rFonts w:ascii="Times New Roman" w:hAnsi="Times New Roman" w:cs="Times New Roman"/>
          <w:sz w:val="28"/>
          <w:szCs w:val="28"/>
        </w:rPr>
        <w:t xml:space="preserve"> следует понимать любые денежные поступления служащего</w:t>
      </w:r>
      <w:r w:rsidR="00D26DF1" w:rsidRPr="0024206F">
        <w:rPr>
          <w:rFonts w:ascii="Times New Roman" w:hAnsi="Times New Roman" w:cs="Times New Roman"/>
          <w:sz w:val="28"/>
          <w:szCs w:val="28"/>
        </w:rPr>
        <w:t xml:space="preserve"> (работника), гражданина</w:t>
      </w:r>
      <w:r w:rsidR="00FE2044" w:rsidRPr="0024206F">
        <w:rPr>
          <w:rFonts w:ascii="Times New Roman" w:hAnsi="Times New Roman" w:cs="Times New Roman"/>
          <w:sz w:val="28"/>
          <w:szCs w:val="28"/>
        </w:rPr>
        <w:t>, его супруги (супруга)</w:t>
      </w:r>
      <w:r w:rsidR="00023E4A" w:rsidRPr="0024206F">
        <w:rPr>
          <w:rFonts w:ascii="Times New Roman" w:hAnsi="Times New Roman" w:cs="Times New Roman"/>
          <w:sz w:val="28"/>
          <w:szCs w:val="28"/>
        </w:rPr>
        <w:t>, несовершеннолетних детей</w:t>
      </w:r>
      <w:r w:rsidR="00FE2044" w:rsidRPr="0024206F">
        <w:rPr>
          <w:rFonts w:ascii="Times New Roman" w:hAnsi="Times New Roman" w:cs="Times New Roman"/>
          <w:sz w:val="28"/>
          <w:szCs w:val="28"/>
        </w:rPr>
        <w:t xml:space="preserve"> в наличной или безналичной форме, </w:t>
      </w:r>
      <w:r w:rsidR="00A27D97" w:rsidRPr="0024206F">
        <w:rPr>
          <w:rFonts w:ascii="Times New Roman" w:hAnsi="Times New Roman" w:cs="Times New Roman"/>
          <w:sz w:val="28"/>
          <w:szCs w:val="28"/>
        </w:rPr>
        <w:t>имевшие место в отчетном периоде.</w:t>
      </w:r>
    </w:p>
    <w:p w:rsidR="00AC05A0" w:rsidRPr="00FC0C1C" w:rsidRDefault="00AC05A0" w:rsidP="00AC05A0">
      <w:pPr>
        <w:pStyle w:val="aa"/>
        <w:ind w:left="709" w:firstLine="0"/>
        <w:rPr>
          <w:rFonts w:ascii="Times New Roman" w:hAnsi="Times New Roman" w:cs="Times New Roman"/>
          <w:sz w:val="28"/>
          <w:szCs w:val="28"/>
        </w:rPr>
      </w:pPr>
    </w:p>
    <w:p w:rsidR="004656D9" w:rsidRPr="00FC0C1C" w:rsidRDefault="00AA4287" w:rsidP="00091168">
      <w:pPr>
        <w:pStyle w:val="aa"/>
        <w:tabs>
          <w:tab w:val="left" w:pos="1134"/>
        </w:tabs>
        <w:ind w:left="709" w:firstLine="0"/>
        <w:rPr>
          <w:rFonts w:ascii="Times New Roman" w:hAnsi="Times New Roman" w:cs="Times New Roman"/>
          <w:b/>
          <w:sz w:val="28"/>
          <w:szCs w:val="28"/>
        </w:rPr>
      </w:pPr>
      <w:r w:rsidRPr="00FC0C1C">
        <w:rPr>
          <w:rFonts w:ascii="Times New Roman" w:hAnsi="Times New Roman" w:cs="Times New Roman"/>
          <w:b/>
          <w:sz w:val="28"/>
          <w:szCs w:val="28"/>
        </w:rPr>
        <w:t>Доход по основному месту работы</w:t>
      </w:r>
    </w:p>
    <w:p w:rsidR="00F33D13" w:rsidRPr="0024206F" w:rsidRDefault="0024206F" w:rsidP="002420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23. </w:t>
      </w:r>
      <w:r w:rsidR="004656D9" w:rsidRPr="0024206F">
        <w:rPr>
          <w:rFonts w:ascii="Times New Roman" w:hAnsi="Times New Roman" w:cs="Times New Roman"/>
          <w:sz w:val="28"/>
          <w:szCs w:val="28"/>
        </w:rPr>
        <w:t xml:space="preserve">В данной строке указывается </w:t>
      </w:r>
      <w:r w:rsidR="00332E1D" w:rsidRPr="0024206F">
        <w:rPr>
          <w:rFonts w:ascii="Times New Roman" w:hAnsi="Times New Roman" w:cs="Times New Roman"/>
          <w:sz w:val="28"/>
          <w:szCs w:val="28"/>
        </w:rPr>
        <w:t xml:space="preserve">доход, полученный </w:t>
      </w:r>
      <w:r w:rsidR="005503D6" w:rsidRPr="0024206F">
        <w:rPr>
          <w:rFonts w:ascii="Times New Roman" w:hAnsi="Times New Roman" w:cs="Times New Roman"/>
          <w:sz w:val="28"/>
          <w:szCs w:val="28"/>
        </w:rPr>
        <w:t>служащим (работником)</w:t>
      </w:r>
      <w:r w:rsidR="00332E1D" w:rsidRPr="0024206F">
        <w:rPr>
          <w:rFonts w:ascii="Times New Roman" w:hAnsi="Times New Roman" w:cs="Times New Roman"/>
          <w:sz w:val="28"/>
          <w:szCs w:val="28"/>
        </w:rPr>
        <w:t xml:space="preserve"> в том государственном органе (организации), в котором </w:t>
      </w:r>
      <w:r>
        <w:rPr>
          <w:rFonts w:ascii="Times New Roman" w:hAnsi="Times New Roman" w:cs="Times New Roman"/>
          <w:sz w:val="28"/>
          <w:szCs w:val="28"/>
        </w:rPr>
        <w:br/>
      </w:r>
      <w:r w:rsidR="00332E1D" w:rsidRPr="0024206F">
        <w:rPr>
          <w:rFonts w:ascii="Times New Roman" w:hAnsi="Times New Roman" w:cs="Times New Roman"/>
          <w:sz w:val="28"/>
          <w:szCs w:val="28"/>
        </w:rPr>
        <w:t xml:space="preserve">он замещает должность в период представления сведений. </w:t>
      </w:r>
      <w:r w:rsidR="005B6184" w:rsidRPr="0024206F">
        <w:rPr>
          <w:rFonts w:ascii="Times New Roman" w:hAnsi="Times New Roman" w:cs="Times New Roman"/>
          <w:sz w:val="28"/>
          <w:szCs w:val="28"/>
        </w:rPr>
        <w:t>Указанию подлежит о</w:t>
      </w:r>
      <w:r w:rsidR="00EA4702" w:rsidRPr="0024206F">
        <w:rPr>
          <w:rFonts w:ascii="Times New Roman" w:hAnsi="Times New Roman" w:cs="Times New Roman"/>
          <w:sz w:val="28"/>
          <w:szCs w:val="28"/>
        </w:rPr>
        <w:t>бщая сумма дохода, содерж</w:t>
      </w:r>
      <w:r w:rsidR="005B6184" w:rsidRPr="0024206F">
        <w:rPr>
          <w:rFonts w:ascii="Times New Roman" w:hAnsi="Times New Roman" w:cs="Times New Roman"/>
          <w:sz w:val="28"/>
          <w:szCs w:val="28"/>
        </w:rPr>
        <w:t>ащаяся</w:t>
      </w:r>
      <w:r w:rsidR="00EA4702" w:rsidRPr="0024206F">
        <w:rPr>
          <w:rFonts w:ascii="Times New Roman" w:hAnsi="Times New Roman" w:cs="Times New Roman"/>
          <w:sz w:val="28"/>
          <w:szCs w:val="28"/>
        </w:rPr>
        <w:t xml:space="preserve"> в справке </w:t>
      </w:r>
      <w:r w:rsidR="00072398" w:rsidRPr="0024206F">
        <w:rPr>
          <w:rFonts w:ascii="Times New Roman" w:hAnsi="Times New Roman" w:cs="Times New Roman"/>
          <w:sz w:val="28"/>
          <w:szCs w:val="28"/>
        </w:rPr>
        <w:t>ф.</w:t>
      </w:r>
      <w:r w:rsidR="00EA4702" w:rsidRPr="0024206F">
        <w:rPr>
          <w:rFonts w:ascii="Times New Roman" w:hAnsi="Times New Roman" w:cs="Times New Roman"/>
          <w:sz w:val="28"/>
          <w:szCs w:val="28"/>
        </w:rPr>
        <w:t> 2-НДФЛ, выдаваемой по месту службы (работы)</w:t>
      </w:r>
      <w:r w:rsidR="00F33D13" w:rsidRPr="0024206F">
        <w:rPr>
          <w:rFonts w:ascii="Times New Roman" w:hAnsi="Times New Roman" w:cs="Times New Roman"/>
          <w:sz w:val="28"/>
          <w:szCs w:val="28"/>
        </w:rPr>
        <w:t xml:space="preserve"> (</w:t>
      </w:r>
      <w:hyperlink r:id="rId13" w:history="1">
        <w:r w:rsidR="00F33D13" w:rsidRPr="0024206F">
          <w:rPr>
            <w:rFonts w:ascii="Times New Roman" w:hAnsi="Times New Roman" w:cs="Times New Roman"/>
            <w:sz w:val="28"/>
            <w:szCs w:val="28"/>
          </w:rPr>
          <w:t>графа 5.1</w:t>
        </w:r>
      </w:hyperlink>
      <w:r w:rsidR="00F33D13" w:rsidRPr="0024206F">
        <w:rPr>
          <w:rFonts w:ascii="Times New Roman" w:hAnsi="Times New Roman" w:cs="Times New Roman"/>
          <w:sz w:val="28"/>
          <w:szCs w:val="28"/>
        </w:rPr>
        <w:t xml:space="preserve"> «Общая сумма дохода»).</w:t>
      </w:r>
    </w:p>
    <w:p w:rsidR="00DE7BAA"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24. </w:t>
      </w:r>
      <w:r w:rsidR="004656D9" w:rsidRPr="0024206F">
        <w:rPr>
          <w:rFonts w:ascii="Times New Roman" w:hAnsi="Times New Roman" w:cs="Times New Roman"/>
          <w:sz w:val="28"/>
          <w:szCs w:val="28"/>
        </w:rPr>
        <w:t xml:space="preserve">В </w:t>
      </w:r>
      <w:r w:rsidR="00341F86" w:rsidRPr="0024206F">
        <w:rPr>
          <w:rFonts w:ascii="Times New Roman" w:hAnsi="Times New Roman" w:cs="Times New Roman"/>
          <w:sz w:val="28"/>
          <w:szCs w:val="28"/>
        </w:rPr>
        <w:t xml:space="preserve">том </w:t>
      </w:r>
      <w:r w:rsidR="008B19C7" w:rsidRPr="0024206F">
        <w:rPr>
          <w:rFonts w:ascii="Times New Roman" w:hAnsi="Times New Roman" w:cs="Times New Roman"/>
          <w:sz w:val="28"/>
          <w:szCs w:val="28"/>
        </w:rPr>
        <w:t xml:space="preserve">случае, еслипоступление на государственную </w:t>
      </w:r>
      <w:r w:rsidR="004656D9" w:rsidRPr="0024206F">
        <w:rPr>
          <w:rFonts w:ascii="Times New Roman" w:hAnsi="Times New Roman" w:cs="Times New Roman"/>
          <w:sz w:val="28"/>
          <w:szCs w:val="28"/>
        </w:rPr>
        <w:t>службу, трудоустройство в организацию состоялось в отчетном периоде</w:t>
      </w:r>
      <w:r w:rsidR="00BD7731" w:rsidRPr="0024206F">
        <w:rPr>
          <w:rFonts w:ascii="Times New Roman" w:hAnsi="Times New Roman" w:cs="Times New Roman"/>
          <w:sz w:val="28"/>
          <w:szCs w:val="28"/>
        </w:rPr>
        <w:t xml:space="preserve"> (смена основного места работы)</w:t>
      </w:r>
      <w:r w:rsidR="004656D9" w:rsidRPr="0024206F">
        <w:rPr>
          <w:rFonts w:ascii="Times New Roman" w:hAnsi="Times New Roman" w:cs="Times New Roman"/>
          <w:sz w:val="28"/>
          <w:szCs w:val="28"/>
        </w:rPr>
        <w:t>, доход, полученный по предыдущему месту службы (работы)</w:t>
      </w:r>
      <w:r w:rsidR="00341F86" w:rsidRPr="0024206F">
        <w:rPr>
          <w:rFonts w:ascii="Times New Roman" w:hAnsi="Times New Roman" w:cs="Times New Roman"/>
          <w:sz w:val="28"/>
          <w:szCs w:val="28"/>
        </w:rPr>
        <w:t>,</w:t>
      </w:r>
      <w:r w:rsidR="004656D9" w:rsidRPr="0024206F">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24206F">
        <w:rPr>
          <w:rFonts w:ascii="Times New Roman" w:hAnsi="Times New Roman" w:cs="Times New Roman"/>
          <w:sz w:val="28"/>
          <w:szCs w:val="28"/>
        </w:rPr>
        <w:t>предыдущее место работы.</w:t>
      </w:r>
    </w:p>
    <w:p w:rsidR="00AC05A0" w:rsidRPr="00FC0C1C" w:rsidRDefault="00AC05A0" w:rsidP="00AC05A0">
      <w:pPr>
        <w:pStyle w:val="aa"/>
        <w:ind w:left="709" w:firstLine="0"/>
        <w:rPr>
          <w:rFonts w:ascii="Times New Roman" w:hAnsi="Times New Roman" w:cs="Times New Roman"/>
          <w:sz w:val="28"/>
          <w:szCs w:val="28"/>
        </w:rPr>
      </w:pPr>
    </w:p>
    <w:p w:rsidR="00AA4287" w:rsidRPr="00FC0C1C" w:rsidRDefault="005B6184" w:rsidP="00655578">
      <w:pPr>
        <w:pStyle w:val="aa"/>
        <w:tabs>
          <w:tab w:val="left" w:pos="1276"/>
        </w:tabs>
        <w:ind w:left="709" w:firstLine="0"/>
        <w:rPr>
          <w:rFonts w:ascii="Times New Roman" w:hAnsi="Times New Roman" w:cs="Times New Roman"/>
          <w:b/>
          <w:sz w:val="28"/>
          <w:szCs w:val="28"/>
        </w:rPr>
      </w:pPr>
      <w:r w:rsidRPr="00FC0C1C">
        <w:rPr>
          <w:rFonts w:ascii="Times New Roman" w:hAnsi="Times New Roman" w:cs="Times New Roman"/>
          <w:b/>
          <w:sz w:val="28"/>
          <w:szCs w:val="28"/>
        </w:rPr>
        <w:t>Доход от педагогической и научной деятельности</w:t>
      </w:r>
    </w:p>
    <w:p w:rsidR="00134B12"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25. </w:t>
      </w:r>
      <w:r w:rsidR="00134B12" w:rsidRPr="0024206F">
        <w:rPr>
          <w:rFonts w:ascii="Times New Roman" w:hAnsi="Times New Roman" w:cs="Times New Roman"/>
          <w:sz w:val="28"/>
          <w:szCs w:val="28"/>
        </w:rPr>
        <w:t xml:space="preserve">В данной строке указывается </w:t>
      </w:r>
      <w:r w:rsidR="00707F78" w:rsidRPr="0024206F">
        <w:rPr>
          <w:rFonts w:ascii="Times New Roman" w:hAnsi="Times New Roman" w:cs="Times New Roman"/>
          <w:sz w:val="28"/>
          <w:szCs w:val="28"/>
        </w:rPr>
        <w:t xml:space="preserve">сумма </w:t>
      </w:r>
      <w:r w:rsidR="00134B12" w:rsidRPr="0024206F">
        <w:rPr>
          <w:rFonts w:ascii="Times New Roman" w:hAnsi="Times New Roman" w:cs="Times New Roman"/>
          <w:sz w:val="28"/>
          <w:szCs w:val="28"/>
        </w:rPr>
        <w:t>доход</w:t>
      </w:r>
      <w:r w:rsidR="00707F78" w:rsidRPr="0024206F">
        <w:rPr>
          <w:rFonts w:ascii="Times New Roman" w:hAnsi="Times New Roman" w:cs="Times New Roman"/>
          <w:sz w:val="28"/>
          <w:szCs w:val="28"/>
        </w:rPr>
        <w:t>а</w:t>
      </w:r>
      <w:r w:rsidR="00134B12" w:rsidRPr="0024206F">
        <w:rPr>
          <w:rFonts w:ascii="Times New Roman" w:hAnsi="Times New Roman" w:cs="Times New Roman"/>
          <w:sz w:val="28"/>
          <w:szCs w:val="28"/>
        </w:rPr>
        <w:t xml:space="preserve"> от педагогической деятельности (сумма до</w:t>
      </w:r>
      <w:r w:rsidR="00072398" w:rsidRPr="0024206F">
        <w:rPr>
          <w:rFonts w:ascii="Times New Roman" w:hAnsi="Times New Roman" w:cs="Times New Roman"/>
          <w:sz w:val="28"/>
          <w:szCs w:val="28"/>
        </w:rPr>
        <w:t>хода, содержащаяся в справке ф.</w:t>
      </w:r>
      <w:r w:rsidR="00134B12" w:rsidRPr="0024206F">
        <w:rPr>
          <w:rFonts w:ascii="Times New Roman" w:hAnsi="Times New Roman" w:cs="Times New Roman"/>
          <w:sz w:val="28"/>
          <w:szCs w:val="28"/>
        </w:rPr>
        <w:t> 2-НДФЛ, выданной по месту преподавания) и доход</w:t>
      </w:r>
      <w:r w:rsidR="00707F78" w:rsidRPr="0024206F">
        <w:rPr>
          <w:rFonts w:ascii="Times New Roman" w:hAnsi="Times New Roman" w:cs="Times New Roman"/>
          <w:sz w:val="28"/>
          <w:szCs w:val="28"/>
        </w:rPr>
        <w:t>а</w:t>
      </w:r>
      <w:r w:rsidR="00134B12" w:rsidRPr="0024206F">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26. </w:t>
      </w:r>
      <w:r w:rsidR="00134B12" w:rsidRPr="0024206F">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24206F">
        <w:rPr>
          <w:rFonts w:ascii="Times New Roman" w:hAnsi="Times New Roman" w:cs="Times New Roman"/>
          <w:sz w:val="28"/>
          <w:szCs w:val="28"/>
        </w:rPr>
        <w:t>(работника)</w:t>
      </w:r>
      <w:r w:rsidR="00655578" w:rsidRPr="0024206F">
        <w:rPr>
          <w:rFonts w:ascii="Times New Roman" w:hAnsi="Times New Roman" w:cs="Times New Roman"/>
          <w:sz w:val="28"/>
          <w:szCs w:val="28"/>
        </w:rPr>
        <w:t xml:space="preserve">, гражданиналибо сам гражданин </w:t>
      </w:r>
      <w:r w:rsidR="00134B12" w:rsidRPr="0024206F">
        <w:rPr>
          <w:rFonts w:ascii="Times New Roman" w:hAnsi="Times New Roman" w:cs="Times New Roman"/>
          <w:sz w:val="28"/>
          <w:szCs w:val="28"/>
        </w:rPr>
        <w:t>в отчетном периоде работал</w:t>
      </w:r>
      <w:r w:rsidR="00655578" w:rsidRPr="0024206F">
        <w:rPr>
          <w:rFonts w:ascii="Times New Roman" w:hAnsi="Times New Roman" w:cs="Times New Roman"/>
          <w:sz w:val="28"/>
          <w:szCs w:val="28"/>
        </w:rPr>
        <w:t>и</w:t>
      </w:r>
      <w:r w:rsidR="00134B12" w:rsidRPr="0024206F">
        <w:rPr>
          <w:rFonts w:ascii="Times New Roman" w:hAnsi="Times New Roman" w:cs="Times New Roman"/>
          <w:sz w:val="28"/>
          <w:szCs w:val="28"/>
        </w:rPr>
        <w:t xml:space="preserve"> преподавателем в </w:t>
      </w:r>
      <w:r w:rsidR="00655578" w:rsidRPr="0024206F">
        <w:rPr>
          <w:rFonts w:ascii="Times New Roman" w:hAnsi="Times New Roman" w:cs="Times New Roman"/>
          <w:sz w:val="28"/>
          <w:szCs w:val="28"/>
        </w:rPr>
        <w:t>образовательной организации</w:t>
      </w:r>
      <w:r w:rsidR="00134B12" w:rsidRPr="0024206F">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C05A0" w:rsidRPr="00FC0C1C" w:rsidRDefault="00AC05A0" w:rsidP="00AC05A0">
      <w:pPr>
        <w:pStyle w:val="aa"/>
        <w:ind w:left="709" w:firstLine="0"/>
        <w:rPr>
          <w:rFonts w:ascii="Times New Roman" w:hAnsi="Times New Roman" w:cs="Times New Roman"/>
          <w:sz w:val="28"/>
          <w:szCs w:val="28"/>
        </w:rPr>
      </w:pPr>
    </w:p>
    <w:p w:rsidR="00707F78" w:rsidRPr="00FC0C1C" w:rsidRDefault="00707F78" w:rsidP="00655578">
      <w:pPr>
        <w:pStyle w:val="aa"/>
        <w:ind w:left="709" w:firstLine="0"/>
        <w:rPr>
          <w:rFonts w:ascii="Times New Roman" w:hAnsi="Times New Roman" w:cs="Times New Roman"/>
          <w:b/>
          <w:sz w:val="28"/>
          <w:szCs w:val="28"/>
        </w:rPr>
      </w:pPr>
      <w:r w:rsidRPr="00FC0C1C">
        <w:rPr>
          <w:rFonts w:ascii="Times New Roman" w:hAnsi="Times New Roman" w:cs="Times New Roman"/>
          <w:b/>
          <w:sz w:val="28"/>
          <w:szCs w:val="28"/>
        </w:rPr>
        <w:t>Доход от иной творческой деятельности</w:t>
      </w:r>
    </w:p>
    <w:p w:rsidR="00707F78" w:rsidRPr="0024206F" w:rsidRDefault="0024206F" w:rsidP="0024206F">
      <w:pPr>
        <w:rPr>
          <w:rFonts w:ascii="Times New Roman" w:hAnsi="Times New Roman" w:cs="Times New Roman"/>
          <w:sz w:val="28"/>
          <w:szCs w:val="28"/>
        </w:rPr>
      </w:pPr>
      <w:r>
        <w:rPr>
          <w:rFonts w:ascii="Times New Roman" w:hAnsi="Times New Roman" w:cs="Times New Roman"/>
          <w:sz w:val="28"/>
          <w:szCs w:val="28"/>
        </w:rPr>
        <w:t>27. </w:t>
      </w:r>
      <w:r w:rsidR="00707F78" w:rsidRPr="0024206F">
        <w:rPr>
          <w:rFonts w:ascii="Times New Roman" w:hAnsi="Times New Roman" w:cs="Times New Roman"/>
          <w:sz w:val="28"/>
          <w:szCs w:val="28"/>
        </w:rPr>
        <w:t>В данной строке указывается сумма доход</w:t>
      </w:r>
      <w:r w:rsidR="00EB4A64" w:rsidRPr="0024206F">
        <w:rPr>
          <w:rFonts w:ascii="Times New Roman" w:hAnsi="Times New Roman" w:cs="Times New Roman"/>
          <w:sz w:val="28"/>
          <w:szCs w:val="28"/>
        </w:rPr>
        <w:t>ов</w:t>
      </w:r>
      <w:r w:rsidR="00707F78" w:rsidRPr="0024206F">
        <w:rPr>
          <w:rFonts w:ascii="Times New Roman" w:hAnsi="Times New Roman" w:cs="Times New Roman"/>
          <w:sz w:val="28"/>
          <w:szCs w:val="28"/>
        </w:rPr>
        <w:t>, полученн</w:t>
      </w:r>
      <w:r w:rsidR="00EB4A64" w:rsidRPr="0024206F">
        <w:rPr>
          <w:rFonts w:ascii="Times New Roman" w:hAnsi="Times New Roman" w:cs="Times New Roman"/>
          <w:sz w:val="28"/>
          <w:szCs w:val="28"/>
        </w:rPr>
        <w:t xml:space="preserve">ыхв разных сферах творческой деятельности (технической, художественной, публицистической и т.д.), включающих доход </w:t>
      </w:r>
      <w:r w:rsidR="00707F78" w:rsidRPr="0024206F">
        <w:rPr>
          <w:rFonts w:ascii="Times New Roman" w:hAnsi="Times New Roman" w:cs="Times New Roman"/>
          <w:sz w:val="28"/>
          <w:szCs w:val="28"/>
        </w:rPr>
        <w:t>от создания литературных произведений</w:t>
      </w:r>
      <w:r w:rsidR="00EB4A64" w:rsidRPr="0024206F">
        <w:rPr>
          <w:rFonts w:ascii="Times New Roman" w:hAnsi="Times New Roman" w:cs="Times New Roman"/>
          <w:sz w:val="28"/>
          <w:szCs w:val="28"/>
        </w:rPr>
        <w:t xml:space="preserve"> (их публикации),</w:t>
      </w:r>
      <w:r w:rsidR="00707F78" w:rsidRPr="0024206F">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24206F">
        <w:rPr>
          <w:rFonts w:ascii="Times New Roman" w:hAnsi="Times New Roman" w:cs="Times New Roman"/>
          <w:sz w:val="28"/>
          <w:szCs w:val="28"/>
        </w:rPr>
        <w:t>, гонорары за участие в съемках и т.д.</w:t>
      </w:r>
    </w:p>
    <w:p w:rsidR="00EB4A64" w:rsidRPr="00FC0C1C" w:rsidRDefault="0024206F" w:rsidP="0024206F">
      <w:pPr>
        <w:pStyle w:val="Default"/>
        <w:rPr>
          <w:color w:val="auto"/>
          <w:sz w:val="28"/>
          <w:szCs w:val="28"/>
        </w:rPr>
      </w:pPr>
      <w:r>
        <w:rPr>
          <w:color w:val="auto"/>
          <w:sz w:val="28"/>
          <w:szCs w:val="28"/>
        </w:rPr>
        <w:lastRenderedPageBreak/>
        <w:t>28. </w:t>
      </w:r>
      <w:r w:rsidR="00EB4A64" w:rsidRPr="00FC0C1C">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w:t>
      </w:r>
      <w:r w:rsidR="000D233C">
        <w:rPr>
          <w:color w:val="auto"/>
          <w:sz w:val="28"/>
          <w:szCs w:val="28"/>
        </w:rPr>
        <w:br/>
      </w:r>
      <w:r w:rsidR="00EB4A64" w:rsidRPr="00FC0C1C">
        <w:rPr>
          <w:color w:val="auto"/>
          <w:sz w:val="28"/>
          <w:szCs w:val="28"/>
        </w:rPr>
        <w:t>и искусства в Российской Федерации от международных и иных организаций</w:t>
      </w:r>
      <w:r w:rsidR="008F7117" w:rsidRPr="00FC0C1C">
        <w:rPr>
          <w:color w:val="auto"/>
          <w:sz w:val="28"/>
          <w:szCs w:val="28"/>
        </w:rPr>
        <w:t>, в виде</w:t>
      </w:r>
      <w:r w:rsidR="00EB4A64" w:rsidRPr="00FC0C1C">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AC05A0" w:rsidRPr="00FC0C1C" w:rsidRDefault="00AC05A0" w:rsidP="00AC05A0">
      <w:pPr>
        <w:pStyle w:val="Default"/>
        <w:ind w:left="709" w:firstLine="0"/>
        <w:rPr>
          <w:color w:val="auto"/>
          <w:sz w:val="28"/>
          <w:szCs w:val="28"/>
        </w:rPr>
      </w:pPr>
    </w:p>
    <w:p w:rsidR="005B6184" w:rsidRPr="00FC0C1C" w:rsidRDefault="005B6184" w:rsidP="00655578">
      <w:pPr>
        <w:tabs>
          <w:tab w:val="left" w:pos="1134"/>
        </w:tabs>
        <w:rPr>
          <w:rFonts w:ascii="Times New Roman" w:hAnsi="Times New Roman" w:cs="Times New Roman"/>
          <w:b/>
          <w:sz w:val="28"/>
          <w:szCs w:val="28"/>
        </w:rPr>
      </w:pPr>
      <w:r w:rsidRPr="00FC0C1C">
        <w:rPr>
          <w:rFonts w:ascii="Times New Roman" w:hAnsi="Times New Roman" w:cs="Times New Roman"/>
          <w:b/>
          <w:sz w:val="28"/>
          <w:szCs w:val="28"/>
        </w:rPr>
        <w:t>Доход от вкладов в банках и иных кредитных организациях</w:t>
      </w:r>
    </w:p>
    <w:p w:rsidR="000C2C5B"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29. </w:t>
      </w:r>
      <w:r w:rsidR="000C2C5B" w:rsidRPr="000D233C">
        <w:rPr>
          <w:rFonts w:ascii="Times New Roman" w:hAnsi="Times New Roman" w:cs="Times New Roman"/>
          <w:sz w:val="28"/>
          <w:szCs w:val="28"/>
        </w:rPr>
        <w:t xml:space="preserve">В данной строке указывается общая сумма доходов, полученных </w:t>
      </w:r>
      <w:r>
        <w:rPr>
          <w:rFonts w:ascii="Times New Roman" w:hAnsi="Times New Roman" w:cs="Times New Roman"/>
          <w:sz w:val="28"/>
          <w:szCs w:val="28"/>
        </w:rPr>
        <w:br/>
      </w:r>
      <w:r w:rsidR="000C2C5B" w:rsidRPr="000D233C">
        <w:rPr>
          <w:rFonts w:ascii="Times New Roman" w:hAnsi="Times New Roman" w:cs="Times New Roman"/>
          <w:sz w:val="28"/>
          <w:szCs w:val="28"/>
        </w:rPr>
        <w:t>в отчетном периоде в виде процентов по любым вкладам в банках и иных кредитных организациях, вне зависимости от вида и валюты вклада.</w:t>
      </w:r>
    </w:p>
    <w:p w:rsidR="000C2C5B"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30. </w:t>
      </w:r>
      <w:r w:rsidR="000C2C5B" w:rsidRPr="000D233C">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31. </w:t>
      </w:r>
      <w:r w:rsidR="00E3791B" w:rsidRPr="000D233C">
        <w:rPr>
          <w:rFonts w:ascii="Times New Roman" w:hAnsi="Times New Roman" w:cs="Times New Roman"/>
          <w:sz w:val="28"/>
          <w:szCs w:val="28"/>
        </w:rPr>
        <w:t xml:space="preserve">Сведения о </w:t>
      </w:r>
      <w:r w:rsidR="00E25A57" w:rsidRPr="000D233C">
        <w:rPr>
          <w:rFonts w:ascii="Times New Roman" w:hAnsi="Times New Roman" w:cs="Times New Roman"/>
          <w:sz w:val="28"/>
          <w:szCs w:val="28"/>
        </w:rPr>
        <w:t xml:space="preserve">наличии </w:t>
      </w:r>
      <w:r w:rsidR="00E3791B" w:rsidRPr="000D233C">
        <w:rPr>
          <w:rFonts w:ascii="Times New Roman" w:hAnsi="Times New Roman" w:cs="Times New Roman"/>
          <w:sz w:val="28"/>
          <w:szCs w:val="28"/>
        </w:rPr>
        <w:t>с</w:t>
      </w:r>
      <w:r w:rsidR="00E25A57" w:rsidRPr="000D233C">
        <w:rPr>
          <w:rFonts w:ascii="Times New Roman" w:hAnsi="Times New Roman" w:cs="Times New Roman"/>
          <w:sz w:val="28"/>
          <w:szCs w:val="28"/>
        </w:rPr>
        <w:t>оответствующих банковских счетов</w:t>
      </w:r>
      <w:r w:rsidR="00E3791B" w:rsidRPr="000D233C">
        <w:rPr>
          <w:rFonts w:ascii="Times New Roman" w:hAnsi="Times New Roman" w:cs="Times New Roman"/>
          <w:sz w:val="28"/>
          <w:szCs w:val="28"/>
        </w:rPr>
        <w:t xml:space="preserve"> и вклад</w:t>
      </w:r>
      <w:r w:rsidR="00E25A57" w:rsidRPr="000D233C">
        <w:rPr>
          <w:rFonts w:ascii="Times New Roman" w:hAnsi="Times New Roman" w:cs="Times New Roman"/>
          <w:sz w:val="28"/>
          <w:szCs w:val="28"/>
        </w:rPr>
        <w:t>ов</w:t>
      </w:r>
      <w:r w:rsidR="00E3791B" w:rsidRPr="000D233C">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32. </w:t>
      </w:r>
      <w:r w:rsidR="00E3791B" w:rsidRPr="000D233C">
        <w:rPr>
          <w:rFonts w:ascii="Times New Roman" w:hAnsi="Times New Roman" w:cs="Times New Roman"/>
          <w:sz w:val="28"/>
          <w:szCs w:val="28"/>
        </w:rPr>
        <w:t xml:space="preserve">Доход, полученный в иностранной валюте, указывается в рублях </w:t>
      </w:r>
      <w:r>
        <w:rPr>
          <w:rFonts w:ascii="Times New Roman" w:hAnsi="Times New Roman" w:cs="Times New Roman"/>
          <w:sz w:val="28"/>
          <w:szCs w:val="28"/>
        </w:rPr>
        <w:br/>
      </w:r>
      <w:r w:rsidR="00E3791B" w:rsidRPr="000D233C">
        <w:rPr>
          <w:rFonts w:ascii="Times New Roman" w:hAnsi="Times New Roman" w:cs="Times New Roman"/>
          <w:sz w:val="28"/>
          <w:szCs w:val="28"/>
        </w:rPr>
        <w:t>по курсу Банка России на дату получения дохода. Сведения об официальных курсах валют на заданную дату, устанавливаемы</w:t>
      </w:r>
      <w:r w:rsidR="00E25A57" w:rsidRPr="000D233C">
        <w:rPr>
          <w:rFonts w:ascii="Times New Roman" w:hAnsi="Times New Roman" w:cs="Times New Roman"/>
          <w:sz w:val="28"/>
          <w:szCs w:val="28"/>
        </w:rPr>
        <w:t>х</w:t>
      </w:r>
      <w:r w:rsidR="00E3791B" w:rsidRPr="000D233C">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w:t>
      </w:r>
      <w:r>
        <w:rPr>
          <w:rFonts w:ascii="Times New Roman" w:hAnsi="Times New Roman" w:cs="Times New Roman"/>
          <w:sz w:val="28"/>
          <w:szCs w:val="28"/>
        </w:rPr>
        <w:br/>
      </w:r>
      <w:r w:rsidR="00E3791B" w:rsidRPr="000D233C">
        <w:rPr>
          <w:rFonts w:ascii="Times New Roman" w:hAnsi="Times New Roman" w:cs="Times New Roman"/>
          <w:sz w:val="28"/>
          <w:szCs w:val="28"/>
        </w:rPr>
        <w:t xml:space="preserve">по адресу: </w:t>
      </w:r>
      <w:hyperlink r:id="rId14" w:history="1">
        <w:r w:rsidR="00E3791B" w:rsidRPr="000D233C">
          <w:rPr>
            <w:rFonts w:ascii="Times New Roman" w:hAnsi="Times New Roman" w:cs="Times New Roman"/>
            <w:sz w:val="28"/>
            <w:szCs w:val="28"/>
            <w:u w:val="single"/>
          </w:rPr>
          <w:t>http://www.cbr.ru/currency_base/daily.aspx</w:t>
        </w:r>
      </w:hyperlink>
      <w:r w:rsidR="00E3791B" w:rsidRPr="000D233C">
        <w:rPr>
          <w:rFonts w:ascii="Times New Roman" w:hAnsi="Times New Roman" w:cs="Times New Roman"/>
          <w:sz w:val="28"/>
          <w:szCs w:val="28"/>
        </w:rPr>
        <w:t>.</w:t>
      </w:r>
    </w:p>
    <w:p w:rsidR="00A15B6A"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33. </w:t>
      </w:r>
      <w:r w:rsidR="00A15B6A" w:rsidRPr="000D233C">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34. </w:t>
      </w:r>
      <w:r w:rsidR="00A15B6A" w:rsidRPr="000D233C">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w:t>
      </w:r>
      <w:r>
        <w:rPr>
          <w:rFonts w:ascii="Times New Roman" w:hAnsi="Times New Roman" w:cs="Times New Roman"/>
          <w:sz w:val="28"/>
          <w:szCs w:val="28"/>
        </w:rPr>
        <w:br/>
      </w:r>
      <w:r w:rsidR="00A15B6A" w:rsidRPr="000D233C">
        <w:rPr>
          <w:rFonts w:ascii="Times New Roman" w:hAnsi="Times New Roman" w:cs="Times New Roman"/>
          <w:sz w:val="28"/>
          <w:szCs w:val="28"/>
        </w:rPr>
        <w:t xml:space="preserve">с отчетной даты до даты представления сведений. В связи с тем, что </w:t>
      </w:r>
      <w:r>
        <w:rPr>
          <w:rFonts w:ascii="Times New Roman" w:hAnsi="Times New Roman" w:cs="Times New Roman"/>
          <w:sz w:val="28"/>
          <w:szCs w:val="28"/>
        </w:rPr>
        <w:br/>
      </w:r>
      <w:r w:rsidR="00F3647C" w:rsidRPr="000D233C">
        <w:rPr>
          <w:rFonts w:ascii="Times New Roman" w:hAnsi="Times New Roman" w:cs="Times New Roman"/>
          <w:sz w:val="28"/>
          <w:szCs w:val="28"/>
        </w:rPr>
        <w:t xml:space="preserve">по состоянию на 31 декабря отчетного года счет был открыт, но </w:t>
      </w:r>
      <w:r w:rsidR="00A15B6A" w:rsidRPr="000D233C">
        <w:rPr>
          <w:rFonts w:ascii="Times New Roman" w:hAnsi="Times New Roman" w:cs="Times New Roman"/>
          <w:sz w:val="28"/>
          <w:szCs w:val="28"/>
        </w:rPr>
        <w:t xml:space="preserve">на момент заполнения справки счет закрыт, кредитная организация может отказать </w:t>
      </w:r>
      <w:r>
        <w:rPr>
          <w:rFonts w:ascii="Times New Roman" w:hAnsi="Times New Roman" w:cs="Times New Roman"/>
          <w:sz w:val="28"/>
          <w:szCs w:val="28"/>
        </w:rPr>
        <w:br/>
      </w:r>
      <w:r w:rsidR="00A15B6A" w:rsidRPr="000D233C">
        <w:rPr>
          <w:rFonts w:ascii="Times New Roman" w:hAnsi="Times New Roman" w:cs="Times New Roman"/>
          <w:sz w:val="28"/>
          <w:szCs w:val="28"/>
        </w:rPr>
        <w:t>в предоставлении сведений, касающихся такого счета.</w:t>
      </w:r>
    </w:p>
    <w:p w:rsidR="00AC05A0" w:rsidRPr="00FC0C1C" w:rsidRDefault="00AC05A0" w:rsidP="00AC05A0">
      <w:pPr>
        <w:pStyle w:val="aa"/>
        <w:ind w:left="709" w:firstLine="0"/>
        <w:rPr>
          <w:rFonts w:ascii="Times New Roman" w:hAnsi="Times New Roman" w:cs="Times New Roman"/>
          <w:sz w:val="28"/>
          <w:szCs w:val="28"/>
        </w:rPr>
      </w:pPr>
    </w:p>
    <w:p w:rsidR="00EB4A64" w:rsidRPr="00FC0C1C" w:rsidRDefault="00EB4A64" w:rsidP="00655578">
      <w:pPr>
        <w:pStyle w:val="aa"/>
        <w:tabs>
          <w:tab w:val="left" w:pos="1276"/>
        </w:tabs>
        <w:ind w:left="0"/>
        <w:rPr>
          <w:rFonts w:ascii="Times New Roman" w:hAnsi="Times New Roman" w:cs="Times New Roman"/>
          <w:b/>
          <w:sz w:val="28"/>
          <w:szCs w:val="28"/>
        </w:rPr>
      </w:pPr>
      <w:r w:rsidRPr="00FC0C1C">
        <w:rPr>
          <w:rFonts w:ascii="Times New Roman" w:hAnsi="Times New Roman" w:cs="Times New Roman"/>
          <w:b/>
          <w:sz w:val="28"/>
          <w:szCs w:val="28"/>
        </w:rPr>
        <w:t>Доход от ценных бумаг и долей участия в коммерческих организациях</w:t>
      </w:r>
    </w:p>
    <w:p w:rsidR="00EB4A64"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35. </w:t>
      </w:r>
      <w:r w:rsidR="00EB4A64" w:rsidRPr="000D233C">
        <w:rPr>
          <w:rFonts w:ascii="Times New Roman" w:hAnsi="Times New Roman" w:cs="Times New Roman"/>
          <w:sz w:val="28"/>
          <w:szCs w:val="28"/>
        </w:rPr>
        <w:t xml:space="preserve">В данной строке указывается сумма доходов от ценных бумаг </w:t>
      </w:r>
      <w:r>
        <w:rPr>
          <w:rFonts w:ascii="Times New Roman" w:hAnsi="Times New Roman" w:cs="Times New Roman"/>
          <w:sz w:val="28"/>
          <w:szCs w:val="28"/>
        </w:rPr>
        <w:br/>
      </w:r>
      <w:r w:rsidR="00EB4A64" w:rsidRPr="000D233C">
        <w:rPr>
          <w:rFonts w:ascii="Times New Roman" w:hAnsi="Times New Roman" w:cs="Times New Roman"/>
          <w:sz w:val="28"/>
          <w:szCs w:val="28"/>
        </w:rPr>
        <w:t>и долей участия в коммерческих организациях, включающая:</w:t>
      </w:r>
    </w:p>
    <w:p w:rsidR="00EB4A64" w:rsidRPr="00FC0C1C" w:rsidRDefault="00BE62CC" w:rsidP="00655578">
      <w:pPr>
        <w:pStyle w:val="aa"/>
        <w:ind w:left="0"/>
        <w:rPr>
          <w:rFonts w:ascii="Times New Roman" w:hAnsi="Times New Roman" w:cs="Times New Roman"/>
          <w:sz w:val="28"/>
          <w:szCs w:val="28"/>
        </w:rPr>
      </w:pPr>
      <w:r w:rsidRPr="00FC0C1C">
        <w:rPr>
          <w:rFonts w:ascii="Times New Roman" w:hAnsi="Times New Roman" w:cs="Times New Roman"/>
          <w:sz w:val="28"/>
          <w:szCs w:val="28"/>
        </w:rPr>
        <w:t>а) </w:t>
      </w:r>
      <w:r w:rsidR="00EB4A64" w:rsidRPr="00FC0C1C">
        <w:rPr>
          <w:rFonts w:ascii="Times New Roman" w:hAnsi="Times New Roman" w:cs="Times New Roman"/>
          <w:sz w:val="28"/>
          <w:szCs w:val="28"/>
        </w:rPr>
        <w:t xml:space="preserve">дивиденды, полученные </w:t>
      </w:r>
      <w:r w:rsidR="00A62C1A" w:rsidRPr="00FC0C1C">
        <w:rPr>
          <w:rFonts w:ascii="Times New Roman" w:hAnsi="Times New Roman" w:cs="Times New Roman"/>
          <w:sz w:val="28"/>
          <w:szCs w:val="28"/>
        </w:rPr>
        <w:t>служащим (работником), членом его семьи</w:t>
      </w:r>
      <w:r w:rsidR="00EB4A64" w:rsidRPr="00FC0C1C">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w:t>
      </w:r>
      <w:r w:rsidR="000D233C">
        <w:rPr>
          <w:rFonts w:ascii="Times New Roman" w:hAnsi="Times New Roman" w:cs="Times New Roman"/>
          <w:sz w:val="28"/>
          <w:szCs w:val="28"/>
        </w:rPr>
        <w:br/>
      </w:r>
      <w:r w:rsidR="00EB4A64" w:rsidRPr="00FC0C1C">
        <w:rPr>
          <w:rFonts w:ascii="Times New Roman" w:hAnsi="Times New Roman" w:cs="Times New Roman"/>
          <w:sz w:val="28"/>
          <w:szCs w:val="28"/>
        </w:rPr>
        <w:t>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FC0C1C" w:rsidRDefault="00BE62CC" w:rsidP="00655578">
      <w:pPr>
        <w:pStyle w:val="aa"/>
        <w:ind w:left="0"/>
        <w:rPr>
          <w:rFonts w:ascii="Times New Roman" w:hAnsi="Times New Roman" w:cs="Times New Roman"/>
          <w:sz w:val="28"/>
          <w:szCs w:val="28"/>
        </w:rPr>
      </w:pPr>
      <w:r w:rsidRPr="00FC0C1C">
        <w:rPr>
          <w:rFonts w:ascii="Times New Roman" w:hAnsi="Times New Roman" w:cs="Times New Roman"/>
          <w:sz w:val="28"/>
          <w:szCs w:val="28"/>
        </w:rPr>
        <w:t>б) </w:t>
      </w:r>
      <w:r w:rsidR="00EB4A64" w:rsidRPr="00FC0C1C">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FC0C1C">
        <w:rPr>
          <w:rFonts w:ascii="Times New Roman" w:hAnsi="Times New Roman" w:cs="Times New Roman"/>
          <w:sz w:val="28"/>
          <w:szCs w:val="28"/>
        </w:rPr>
        <w:t>;</w:t>
      </w:r>
    </w:p>
    <w:p w:rsidR="00EB4A64" w:rsidRPr="00FC0C1C" w:rsidRDefault="00BE62CC" w:rsidP="00655578">
      <w:pPr>
        <w:ind w:firstLine="708"/>
        <w:rPr>
          <w:rFonts w:ascii="Times New Roman" w:hAnsi="Times New Roman" w:cs="Times New Roman"/>
          <w:sz w:val="28"/>
          <w:szCs w:val="28"/>
        </w:rPr>
      </w:pPr>
      <w:r w:rsidRPr="00FC0C1C">
        <w:rPr>
          <w:rFonts w:ascii="Times New Roman" w:hAnsi="Times New Roman" w:cs="Times New Roman"/>
          <w:sz w:val="28"/>
          <w:szCs w:val="28"/>
        </w:rPr>
        <w:lastRenderedPageBreak/>
        <w:t>в) </w:t>
      </w:r>
      <w:r w:rsidR="0003512D" w:rsidRPr="00FC0C1C">
        <w:rPr>
          <w:rFonts w:ascii="Times New Roman" w:hAnsi="Times New Roman" w:cs="Times New Roman"/>
          <w:sz w:val="28"/>
          <w:szCs w:val="28"/>
        </w:rPr>
        <w:t xml:space="preserve">доход от операций с ценными бумагами, который выражается </w:t>
      </w:r>
      <w:r w:rsidR="000D233C">
        <w:rPr>
          <w:rFonts w:ascii="Times New Roman" w:hAnsi="Times New Roman" w:cs="Times New Roman"/>
          <w:sz w:val="28"/>
          <w:szCs w:val="28"/>
        </w:rPr>
        <w:br/>
      </w:r>
      <w:r w:rsidR="0003512D" w:rsidRPr="00FC0C1C">
        <w:rPr>
          <w:rFonts w:ascii="Times New Roman" w:hAnsi="Times New Roman" w:cs="Times New Roman"/>
          <w:sz w:val="28"/>
          <w:szCs w:val="28"/>
        </w:rPr>
        <w:t xml:space="preserve">в величине суммы финансового результата. Нулевой или отрицательный доход (нулевой или отрицательный финансовый результат) в справке </w:t>
      </w:r>
      <w:r w:rsidR="000D233C">
        <w:rPr>
          <w:rFonts w:ascii="Times New Roman" w:hAnsi="Times New Roman" w:cs="Times New Roman"/>
          <w:sz w:val="28"/>
          <w:szCs w:val="28"/>
        </w:rPr>
        <w:br/>
      </w:r>
      <w:r w:rsidR="0003512D" w:rsidRPr="00FC0C1C">
        <w:rPr>
          <w:rFonts w:ascii="Times New Roman" w:hAnsi="Times New Roman" w:cs="Times New Roman"/>
          <w:sz w:val="28"/>
          <w:szCs w:val="28"/>
        </w:rPr>
        <w:t>не указывается.</w:t>
      </w:r>
      <w:r w:rsidR="00EB4A64" w:rsidRPr="00FC0C1C">
        <w:rPr>
          <w:rFonts w:ascii="Times New Roman" w:hAnsi="Times New Roman" w:cs="Times New Roman"/>
          <w:sz w:val="28"/>
          <w:szCs w:val="28"/>
        </w:rPr>
        <w:t>Сами ценн</w:t>
      </w:r>
      <w:r w:rsidR="000E667B">
        <w:rPr>
          <w:rFonts w:ascii="Times New Roman" w:hAnsi="Times New Roman" w:cs="Times New Roman"/>
          <w:sz w:val="28"/>
          <w:szCs w:val="28"/>
        </w:rPr>
        <w:t xml:space="preserve">ые бумаги указываются в разделе </w:t>
      </w:r>
      <w:r w:rsidR="00EB4A64" w:rsidRPr="00FC0C1C">
        <w:rPr>
          <w:rFonts w:ascii="Times New Roman" w:hAnsi="Times New Roman" w:cs="Times New Roman"/>
          <w:sz w:val="28"/>
          <w:szCs w:val="28"/>
        </w:rPr>
        <w:t xml:space="preserve">5 справки «Сведения о ценных бумагах» (в случае если по состоянию на отчетную дату </w:t>
      </w:r>
      <w:r w:rsidR="00AE2567" w:rsidRPr="00FC0C1C">
        <w:rPr>
          <w:rFonts w:ascii="Times New Roman" w:hAnsi="Times New Roman" w:cs="Times New Roman"/>
          <w:sz w:val="28"/>
          <w:szCs w:val="28"/>
        </w:rPr>
        <w:t>служащий (работник), член его семьи</w:t>
      </w:r>
      <w:r w:rsidR="00EB4A64" w:rsidRPr="00FC0C1C">
        <w:rPr>
          <w:rFonts w:ascii="Times New Roman" w:hAnsi="Times New Roman" w:cs="Times New Roman"/>
          <w:sz w:val="28"/>
          <w:szCs w:val="28"/>
        </w:rPr>
        <w:t xml:space="preserve"> обладал такими бумагами).</w:t>
      </w:r>
    </w:p>
    <w:p w:rsidR="00AF2EED" w:rsidRPr="00FC0C1C" w:rsidRDefault="00AF2EED" w:rsidP="00655578">
      <w:pPr>
        <w:ind w:firstLine="708"/>
        <w:rPr>
          <w:rFonts w:ascii="Times New Roman" w:hAnsi="Times New Roman" w:cs="Times New Roman"/>
          <w:sz w:val="28"/>
          <w:szCs w:val="28"/>
        </w:rPr>
      </w:pPr>
    </w:p>
    <w:p w:rsidR="00A15B6A" w:rsidRPr="00FC0C1C" w:rsidRDefault="00A15B6A" w:rsidP="00655578">
      <w:pPr>
        <w:pStyle w:val="aa"/>
        <w:tabs>
          <w:tab w:val="left" w:pos="1276"/>
        </w:tabs>
        <w:ind w:left="709" w:firstLine="0"/>
        <w:rPr>
          <w:rFonts w:ascii="Times New Roman" w:hAnsi="Times New Roman" w:cs="Times New Roman"/>
          <w:b/>
          <w:sz w:val="28"/>
          <w:szCs w:val="28"/>
        </w:rPr>
      </w:pPr>
      <w:r w:rsidRPr="00FC0C1C">
        <w:rPr>
          <w:rFonts w:ascii="Times New Roman" w:hAnsi="Times New Roman" w:cs="Times New Roman"/>
          <w:b/>
          <w:sz w:val="28"/>
          <w:szCs w:val="28"/>
        </w:rPr>
        <w:t>Иные доходы</w:t>
      </w:r>
    </w:p>
    <w:p w:rsidR="00A15B6A" w:rsidRPr="00FC0C1C" w:rsidRDefault="000D233C" w:rsidP="000D233C">
      <w:pPr>
        <w:pStyle w:val="a9"/>
        <w:shd w:val="clear" w:color="auto" w:fill="auto"/>
        <w:spacing w:after="0" w:line="240" w:lineRule="auto"/>
        <w:ind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36. </w:t>
      </w:r>
      <w:r w:rsidR="00A15B6A" w:rsidRPr="00FC0C1C">
        <w:rPr>
          <w:rStyle w:val="a8"/>
          <w:rFonts w:ascii="Times New Roman" w:hAnsi="Times New Roman" w:cs="Times New Roman"/>
          <w:color w:val="000000"/>
          <w:sz w:val="28"/>
          <w:szCs w:val="28"/>
        </w:rPr>
        <w:t>В</w:t>
      </w:r>
      <w:r w:rsidR="00A27D97" w:rsidRPr="00FC0C1C">
        <w:rPr>
          <w:rStyle w:val="a8"/>
          <w:rFonts w:ascii="Times New Roman" w:hAnsi="Times New Roman" w:cs="Times New Roman"/>
          <w:color w:val="000000"/>
          <w:sz w:val="28"/>
          <w:szCs w:val="28"/>
        </w:rPr>
        <w:t xml:space="preserve"> данной строке указываются дохо</w:t>
      </w:r>
      <w:r w:rsidR="00A15B6A" w:rsidRPr="00FC0C1C">
        <w:rPr>
          <w:rStyle w:val="a8"/>
          <w:rFonts w:ascii="Times New Roman" w:hAnsi="Times New Roman" w:cs="Times New Roman"/>
          <w:color w:val="000000"/>
          <w:sz w:val="28"/>
          <w:szCs w:val="28"/>
        </w:rPr>
        <w:t xml:space="preserve">ды, которые не были отражены выше в строках 1-5. </w:t>
      </w:r>
      <w:r w:rsidR="00403005" w:rsidRPr="00FC0C1C">
        <w:rPr>
          <w:rStyle w:val="a8"/>
          <w:rFonts w:ascii="Times New Roman" w:hAnsi="Times New Roman" w:cs="Times New Roman"/>
          <w:color w:val="000000"/>
          <w:sz w:val="28"/>
          <w:szCs w:val="28"/>
        </w:rPr>
        <w:t>Так, н</w:t>
      </w:r>
      <w:r w:rsidR="00A15B6A" w:rsidRPr="00FC0C1C">
        <w:rPr>
          <w:rStyle w:val="a8"/>
          <w:rFonts w:ascii="Times New Roman" w:hAnsi="Times New Roman" w:cs="Times New Roman"/>
          <w:color w:val="000000"/>
          <w:sz w:val="28"/>
          <w:szCs w:val="28"/>
        </w:rPr>
        <w:t>апример</w:t>
      </w:r>
      <w:r w:rsidR="00403005" w:rsidRPr="00FC0C1C">
        <w:rPr>
          <w:rStyle w:val="a8"/>
          <w:rFonts w:ascii="Times New Roman" w:hAnsi="Times New Roman" w:cs="Times New Roman"/>
          <w:color w:val="000000"/>
          <w:sz w:val="28"/>
          <w:szCs w:val="28"/>
        </w:rPr>
        <w:t>, в строке иные доходы могут быть указаны</w:t>
      </w:r>
      <w:r w:rsidR="00A15B6A" w:rsidRPr="00FC0C1C">
        <w:rPr>
          <w:rStyle w:val="a8"/>
          <w:rFonts w:ascii="Times New Roman" w:hAnsi="Times New Roman" w:cs="Times New Roman"/>
          <w:color w:val="000000"/>
          <w:sz w:val="28"/>
          <w:szCs w:val="28"/>
        </w:rPr>
        <w:t xml:space="preserve">: </w:t>
      </w:r>
    </w:p>
    <w:p w:rsidR="00403A15" w:rsidRPr="00FC0C1C"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а) </w:t>
      </w:r>
      <w:r w:rsidR="00A15B6A" w:rsidRPr="00FC0C1C">
        <w:rPr>
          <w:rStyle w:val="a8"/>
          <w:rFonts w:ascii="Times New Roman" w:hAnsi="Times New Roman" w:cs="Times New Roman"/>
          <w:color w:val="000000"/>
          <w:sz w:val="28"/>
          <w:szCs w:val="28"/>
        </w:rPr>
        <w:t>пенсия</w:t>
      </w:r>
      <w:r w:rsidR="00403A15" w:rsidRPr="00FC0C1C">
        <w:rPr>
          <w:rStyle w:val="a8"/>
          <w:rFonts w:ascii="Times New Roman" w:hAnsi="Times New Roman" w:cs="Times New Roman"/>
          <w:color w:val="000000"/>
          <w:sz w:val="28"/>
          <w:szCs w:val="28"/>
        </w:rPr>
        <w:t>;</w:t>
      </w:r>
    </w:p>
    <w:p w:rsidR="00A15B6A" w:rsidRPr="00FC0C1C"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FC0C1C">
        <w:rPr>
          <w:rFonts w:ascii="Times New Roman" w:hAnsi="Times New Roman" w:cs="Times New Roman"/>
          <w:sz w:val="28"/>
          <w:szCs w:val="28"/>
        </w:rPr>
        <w:t>б) </w:t>
      </w:r>
      <w:r w:rsidR="00A15B6A" w:rsidRPr="00FC0C1C">
        <w:rPr>
          <w:rFonts w:ascii="Times New Roman" w:hAnsi="Times New Roman" w:cs="Times New Roman"/>
          <w:sz w:val="28"/>
          <w:szCs w:val="28"/>
        </w:rPr>
        <w:t xml:space="preserve">доплаты к пенсиям, выплачиваемые в соответствии </w:t>
      </w:r>
      <w:r w:rsidR="000D233C">
        <w:rPr>
          <w:rFonts w:ascii="Times New Roman" w:hAnsi="Times New Roman" w:cs="Times New Roman"/>
          <w:sz w:val="28"/>
          <w:szCs w:val="28"/>
        </w:rPr>
        <w:br/>
      </w:r>
      <w:r w:rsidR="00A15B6A" w:rsidRPr="00FC0C1C">
        <w:rPr>
          <w:rFonts w:ascii="Times New Roman" w:hAnsi="Times New Roman" w:cs="Times New Roman"/>
          <w:sz w:val="28"/>
          <w:szCs w:val="28"/>
        </w:rPr>
        <w:t>с законодательством Российской Федерации и законодательством субъектов Российской Федерации</w:t>
      </w:r>
      <w:r w:rsidR="008C23B3" w:rsidRPr="00FC0C1C">
        <w:rPr>
          <w:rFonts w:ascii="Times New Roman" w:hAnsi="Times New Roman" w:cs="Times New Roman"/>
          <w:sz w:val="28"/>
          <w:szCs w:val="28"/>
        </w:rPr>
        <w:t>. Сведения о сумме произведенных доплатможно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FC0C1C">
        <w:rPr>
          <w:rFonts w:ascii="Times New Roman" w:hAnsi="Times New Roman" w:cs="Times New Roman"/>
          <w:sz w:val="28"/>
          <w:szCs w:val="28"/>
        </w:rPr>
        <w:t xml:space="preserve">; </w:t>
      </w:r>
    </w:p>
    <w:p w:rsidR="00A15B6A" w:rsidRPr="00FC0C1C" w:rsidRDefault="008C23B3" w:rsidP="00655578">
      <w:pPr>
        <w:pStyle w:val="Default"/>
        <w:tabs>
          <w:tab w:val="left" w:pos="142"/>
        </w:tabs>
        <w:rPr>
          <w:color w:val="auto"/>
          <w:sz w:val="28"/>
          <w:szCs w:val="28"/>
        </w:rPr>
      </w:pPr>
      <w:r w:rsidRPr="00FC0C1C">
        <w:rPr>
          <w:rStyle w:val="a8"/>
          <w:rFonts w:ascii="Times New Roman" w:hAnsi="Times New Roman" w:cs="Times New Roman"/>
          <w:sz w:val="28"/>
          <w:szCs w:val="28"/>
        </w:rPr>
        <w:t>в</w:t>
      </w:r>
      <w:r w:rsidR="00FC429E" w:rsidRPr="00FC0C1C">
        <w:rPr>
          <w:rStyle w:val="a8"/>
          <w:rFonts w:ascii="Times New Roman" w:hAnsi="Times New Roman" w:cs="Times New Roman"/>
          <w:sz w:val="28"/>
          <w:szCs w:val="28"/>
        </w:rPr>
        <w:t>) </w:t>
      </w:r>
      <w:r w:rsidR="00A15B6A" w:rsidRPr="00FC0C1C">
        <w:rPr>
          <w:rStyle w:val="a8"/>
          <w:rFonts w:ascii="Times New Roman" w:hAnsi="Times New Roman" w:cs="Times New Roman"/>
          <w:sz w:val="28"/>
          <w:szCs w:val="28"/>
        </w:rPr>
        <w:t>все виды пособий (</w:t>
      </w:r>
      <w:r w:rsidR="004E7145" w:rsidRPr="00FC0C1C">
        <w:rPr>
          <w:rStyle w:val="a8"/>
          <w:rFonts w:ascii="Times New Roman" w:hAnsi="Times New Roman" w:cs="Times New Roman"/>
          <w:sz w:val="28"/>
          <w:szCs w:val="28"/>
        </w:rPr>
        <w:t xml:space="preserve">пособие </w:t>
      </w:r>
      <w:r w:rsidR="00A15B6A" w:rsidRPr="00FC0C1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FC0C1C">
        <w:rPr>
          <w:sz w:val="28"/>
          <w:szCs w:val="28"/>
        </w:rPr>
        <w:t>,</w:t>
      </w:r>
      <w:r w:rsidR="00A15B6A" w:rsidRPr="00FC0C1C">
        <w:rPr>
          <w:sz w:val="28"/>
          <w:szCs w:val="28"/>
        </w:rPr>
        <w:t xml:space="preserve"> ежемесячное пособие по уходу за ребенком</w:t>
      </w:r>
      <w:r w:rsidR="004E7145" w:rsidRPr="00FC0C1C">
        <w:rPr>
          <w:sz w:val="28"/>
          <w:szCs w:val="28"/>
        </w:rPr>
        <w:t>,</w:t>
      </w:r>
      <w:r w:rsidR="00A15B6A" w:rsidRPr="00FC0C1C">
        <w:rPr>
          <w:sz w:val="28"/>
          <w:szCs w:val="28"/>
        </w:rPr>
        <w:t xml:space="preserve"> социальное пособие на погребение</w:t>
      </w:r>
      <w:r w:rsidR="00A15B6A" w:rsidRPr="00FC0C1C">
        <w:rPr>
          <w:rStyle w:val="a8"/>
          <w:rFonts w:ascii="Times New Roman" w:hAnsi="Times New Roman" w:cs="Times New Roman"/>
          <w:sz w:val="28"/>
          <w:szCs w:val="28"/>
        </w:rPr>
        <w:t xml:space="preserve"> и др.</w:t>
      </w:r>
      <w:r w:rsidR="00A15B6A" w:rsidRPr="00FC0C1C">
        <w:rPr>
          <w:color w:val="auto"/>
          <w:sz w:val="28"/>
          <w:szCs w:val="28"/>
        </w:rPr>
        <w:t xml:space="preserve">), если данные выплаты не были включены в справку </w:t>
      </w:r>
      <w:r w:rsidR="00072398">
        <w:rPr>
          <w:color w:val="auto"/>
          <w:sz w:val="28"/>
          <w:szCs w:val="28"/>
        </w:rPr>
        <w:t xml:space="preserve">ф. </w:t>
      </w:r>
      <w:r w:rsidR="00A15B6A" w:rsidRPr="00FC0C1C">
        <w:rPr>
          <w:color w:val="auto"/>
          <w:sz w:val="28"/>
          <w:szCs w:val="28"/>
        </w:rPr>
        <w:t xml:space="preserve">2-НДФЛ, выдаваемую по месту </w:t>
      </w:r>
      <w:r w:rsidR="004E7145" w:rsidRPr="00FC0C1C">
        <w:rPr>
          <w:color w:val="auto"/>
          <w:sz w:val="28"/>
          <w:szCs w:val="28"/>
        </w:rPr>
        <w:t>службы (</w:t>
      </w:r>
      <w:r w:rsidR="00A15B6A" w:rsidRPr="00FC0C1C">
        <w:rPr>
          <w:color w:val="auto"/>
          <w:sz w:val="28"/>
          <w:szCs w:val="28"/>
        </w:rPr>
        <w:t>работы</w:t>
      </w:r>
      <w:r w:rsidR="004E7145" w:rsidRPr="00FC0C1C">
        <w:rPr>
          <w:color w:val="auto"/>
          <w:sz w:val="28"/>
          <w:szCs w:val="28"/>
        </w:rPr>
        <w:t>)</w:t>
      </w:r>
      <w:r w:rsidR="00A15B6A" w:rsidRPr="00FC0C1C">
        <w:rPr>
          <w:color w:val="auto"/>
          <w:sz w:val="28"/>
          <w:szCs w:val="28"/>
        </w:rPr>
        <w:t xml:space="preserve">; </w:t>
      </w:r>
    </w:p>
    <w:p w:rsidR="00A15B6A" w:rsidRPr="00FC0C1C"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FC0C1C">
        <w:rPr>
          <w:rFonts w:ascii="Times New Roman" w:hAnsi="Times New Roman" w:cs="Times New Roman"/>
          <w:sz w:val="28"/>
          <w:szCs w:val="28"/>
        </w:rPr>
        <w:t>г</w:t>
      </w:r>
      <w:r w:rsidR="00FC429E" w:rsidRPr="00FC0C1C">
        <w:rPr>
          <w:rFonts w:ascii="Times New Roman" w:hAnsi="Times New Roman" w:cs="Times New Roman"/>
          <w:sz w:val="28"/>
          <w:szCs w:val="28"/>
        </w:rPr>
        <w:t>) </w:t>
      </w:r>
      <w:r w:rsidR="00A15B6A" w:rsidRPr="00FC0C1C">
        <w:rPr>
          <w:rFonts w:ascii="Times New Roman" w:hAnsi="Times New Roman" w:cs="Times New Roman"/>
          <w:sz w:val="28"/>
          <w:szCs w:val="28"/>
        </w:rPr>
        <w:t>государственный сертификат на материнский (семейный) капитал</w:t>
      </w:r>
      <w:r w:rsidR="002A7CBE" w:rsidRPr="00FC0C1C">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FC0C1C">
        <w:rPr>
          <w:rFonts w:ascii="Times New Roman" w:hAnsi="Times New Roman" w:cs="Times New Roman"/>
          <w:sz w:val="28"/>
          <w:szCs w:val="28"/>
        </w:rPr>
        <w:t>)</w:t>
      </w:r>
      <w:r w:rsidR="00A15B6A" w:rsidRPr="00FC0C1C">
        <w:rPr>
          <w:rFonts w:ascii="Times New Roman" w:hAnsi="Times New Roman" w:cs="Times New Roman"/>
          <w:sz w:val="28"/>
          <w:szCs w:val="28"/>
        </w:rPr>
        <w:t>;</w:t>
      </w:r>
    </w:p>
    <w:p w:rsidR="00A15B6A" w:rsidRPr="00FC0C1C"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д</w:t>
      </w:r>
      <w:r w:rsidR="00FC429E" w:rsidRPr="00FC0C1C">
        <w:rPr>
          <w:rStyle w:val="a8"/>
          <w:rFonts w:ascii="Times New Roman" w:hAnsi="Times New Roman" w:cs="Times New Roman"/>
          <w:color w:val="000000"/>
          <w:sz w:val="28"/>
          <w:szCs w:val="28"/>
        </w:rPr>
        <w:t>) </w:t>
      </w:r>
      <w:r w:rsidR="00A15B6A" w:rsidRPr="00FC0C1C">
        <w:rPr>
          <w:rStyle w:val="a8"/>
          <w:rFonts w:ascii="Times New Roman" w:hAnsi="Times New Roman" w:cs="Times New Roman"/>
          <w:color w:val="000000"/>
          <w:sz w:val="28"/>
          <w:szCs w:val="28"/>
        </w:rPr>
        <w:t>алименты;</w:t>
      </w:r>
    </w:p>
    <w:p w:rsidR="00A15B6A" w:rsidRPr="00FC0C1C"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е</w:t>
      </w:r>
      <w:r w:rsidR="00FC429E" w:rsidRPr="00FC0C1C">
        <w:rPr>
          <w:rStyle w:val="a8"/>
          <w:rFonts w:ascii="Times New Roman" w:hAnsi="Times New Roman" w:cs="Times New Roman"/>
          <w:color w:val="000000"/>
          <w:sz w:val="28"/>
          <w:szCs w:val="28"/>
        </w:rPr>
        <w:t>) </w:t>
      </w:r>
      <w:r w:rsidR="00A15B6A" w:rsidRPr="00FC0C1C">
        <w:rPr>
          <w:rStyle w:val="a8"/>
          <w:rFonts w:ascii="Times New Roman" w:hAnsi="Times New Roman" w:cs="Times New Roman"/>
          <w:color w:val="000000"/>
          <w:sz w:val="28"/>
          <w:szCs w:val="28"/>
        </w:rPr>
        <w:t>стипендия;</w:t>
      </w:r>
    </w:p>
    <w:p w:rsidR="00A15B6A" w:rsidRPr="00FC0C1C" w:rsidRDefault="008C23B3" w:rsidP="00655578">
      <w:pPr>
        <w:tabs>
          <w:tab w:val="left" w:pos="142"/>
        </w:tabs>
        <w:rPr>
          <w:rFonts w:ascii="Times New Roman" w:hAnsi="Times New Roman" w:cs="Times New Roman"/>
          <w:sz w:val="28"/>
          <w:szCs w:val="28"/>
        </w:rPr>
      </w:pPr>
      <w:r w:rsidRPr="00FC0C1C">
        <w:rPr>
          <w:rFonts w:ascii="Times New Roman" w:hAnsi="Times New Roman" w:cs="Times New Roman"/>
          <w:sz w:val="28"/>
          <w:szCs w:val="28"/>
        </w:rPr>
        <w:t>ж</w:t>
      </w:r>
      <w:r w:rsidR="00FC429E" w:rsidRPr="00FC0C1C">
        <w:rPr>
          <w:rFonts w:ascii="Times New Roman" w:hAnsi="Times New Roman" w:cs="Times New Roman"/>
          <w:sz w:val="28"/>
          <w:szCs w:val="28"/>
        </w:rPr>
        <w:t>) </w:t>
      </w:r>
      <w:r w:rsidR="00A15B6A" w:rsidRPr="00FC0C1C">
        <w:rPr>
          <w:rFonts w:ascii="Times New Roman" w:hAnsi="Times New Roman" w:cs="Times New Roman"/>
          <w:sz w:val="28"/>
          <w:szCs w:val="28"/>
        </w:rPr>
        <w:t>единовременная субсидия на приобретение жилого помещения (</w:t>
      </w:r>
      <w:r w:rsidR="007C7C72" w:rsidRPr="00FC0C1C">
        <w:rPr>
          <w:rFonts w:ascii="Times New Roman" w:hAnsi="Times New Roman" w:cs="Times New Roman"/>
          <w:sz w:val="28"/>
          <w:szCs w:val="28"/>
        </w:rPr>
        <w:t xml:space="preserve">в случае если </w:t>
      </w:r>
      <w:r w:rsidR="00A15B6A" w:rsidRPr="00FC0C1C">
        <w:rPr>
          <w:rFonts w:ascii="Times New Roman" w:hAnsi="Times New Roman" w:cs="Times New Roman"/>
          <w:sz w:val="28"/>
          <w:szCs w:val="28"/>
        </w:rPr>
        <w:t>в отчетн</w:t>
      </w:r>
      <w:r w:rsidR="007C7C72" w:rsidRPr="00FC0C1C">
        <w:rPr>
          <w:rFonts w:ascii="Times New Roman" w:hAnsi="Times New Roman" w:cs="Times New Roman"/>
          <w:sz w:val="28"/>
          <w:szCs w:val="28"/>
        </w:rPr>
        <w:t>ом</w:t>
      </w:r>
      <w:r w:rsidR="00A15B6A" w:rsidRPr="00FC0C1C">
        <w:rPr>
          <w:rFonts w:ascii="Times New Roman" w:hAnsi="Times New Roman" w:cs="Times New Roman"/>
          <w:sz w:val="28"/>
          <w:szCs w:val="28"/>
        </w:rPr>
        <w:t xml:space="preserve"> период</w:t>
      </w:r>
      <w:r w:rsidR="007C7C72" w:rsidRPr="00FC0C1C">
        <w:rPr>
          <w:rFonts w:ascii="Times New Roman" w:hAnsi="Times New Roman" w:cs="Times New Roman"/>
          <w:sz w:val="28"/>
          <w:szCs w:val="28"/>
        </w:rPr>
        <w:t>е</w:t>
      </w:r>
      <w:r w:rsidR="00A15B6A" w:rsidRPr="00FC0C1C">
        <w:rPr>
          <w:rFonts w:ascii="Times New Roman" w:hAnsi="Times New Roman" w:cs="Times New Roman"/>
          <w:sz w:val="28"/>
          <w:szCs w:val="28"/>
        </w:rPr>
        <w:t>денежные средства перечислены со счета №</w:t>
      </w:r>
      <w:r w:rsidR="007C7C72" w:rsidRPr="00FC0C1C">
        <w:rPr>
          <w:rFonts w:ascii="Times New Roman" w:hAnsi="Times New Roman" w:cs="Times New Roman"/>
          <w:sz w:val="28"/>
          <w:szCs w:val="28"/>
        </w:rPr>
        <w:t> </w:t>
      </w:r>
      <w:r w:rsidR="00A15B6A" w:rsidRPr="00FC0C1C">
        <w:rPr>
          <w:rFonts w:ascii="Times New Roman" w:hAnsi="Times New Roman" w:cs="Times New Roman"/>
          <w:sz w:val="28"/>
          <w:szCs w:val="28"/>
        </w:rPr>
        <w:t>40302 на счет продавца) и иные аналогичные выплаты</w:t>
      </w:r>
      <w:r w:rsidR="00FC429E" w:rsidRPr="00FC0C1C">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FC0C1C">
        <w:rPr>
          <w:rFonts w:ascii="Times New Roman" w:hAnsi="Times New Roman" w:cs="Times New Roman"/>
          <w:sz w:val="28"/>
          <w:szCs w:val="28"/>
        </w:rPr>
        <w:t>;</w:t>
      </w:r>
    </w:p>
    <w:p w:rsidR="00A15B6A" w:rsidRPr="00FC0C1C"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FC0C1C">
        <w:rPr>
          <w:rStyle w:val="a8"/>
          <w:rFonts w:ascii="Times New Roman" w:hAnsi="Times New Roman" w:cs="Times New Roman"/>
          <w:sz w:val="28"/>
          <w:szCs w:val="28"/>
        </w:rPr>
        <w:t>з</w:t>
      </w:r>
      <w:r w:rsidR="00FC429E" w:rsidRPr="00FC0C1C">
        <w:rPr>
          <w:rStyle w:val="a8"/>
          <w:rFonts w:ascii="Times New Roman" w:hAnsi="Times New Roman" w:cs="Times New Roman"/>
          <w:sz w:val="28"/>
          <w:szCs w:val="28"/>
        </w:rPr>
        <w:t>) </w:t>
      </w:r>
      <w:r w:rsidR="00A15B6A" w:rsidRPr="00FC0C1C">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FC0C1C">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FC0C1C">
        <w:rPr>
          <w:rStyle w:val="a8"/>
          <w:rFonts w:ascii="Times New Roman" w:hAnsi="Times New Roman" w:cs="Times New Roman"/>
          <w:sz w:val="28"/>
          <w:szCs w:val="28"/>
        </w:rPr>
        <w:t xml:space="preserve"> (траст)</w:t>
      </w:r>
      <w:r w:rsidR="00A15B6A" w:rsidRPr="00FC0C1C">
        <w:rPr>
          <w:rStyle w:val="a8"/>
          <w:rFonts w:ascii="Times New Roman" w:hAnsi="Times New Roman" w:cs="Times New Roman"/>
          <w:sz w:val="28"/>
          <w:szCs w:val="28"/>
        </w:rPr>
        <w:t xml:space="preserve">; </w:t>
      </w:r>
    </w:p>
    <w:p w:rsidR="00A15B6A" w:rsidRPr="00FC0C1C"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FC0C1C">
        <w:rPr>
          <w:rStyle w:val="a8"/>
          <w:rFonts w:ascii="Times New Roman" w:hAnsi="Times New Roman" w:cs="Times New Roman"/>
          <w:color w:val="000000"/>
          <w:sz w:val="28"/>
          <w:szCs w:val="28"/>
        </w:rPr>
        <w:t>и</w:t>
      </w:r>
      <w:r w:rsidR="00FC429E" w:rsidRPr="00FC0C1C">
        <w:rPr>
          <w:rStyle w:val="a8"/>
          <w:rFonts w:ascii="Times New Roman" w:hAnsi="Times New Roman" w:cs="Times New Roman"/>
          <w:color w:val="000000"/>
          <w:sz w:val="28"/>
          <w:szCs w:val="28"/>
        </w:rPr>
        <w:t>) </w:t>
      </w:r>
      <w:r w:rsidR="00A15B6A" w:rsidRPr="00FC0C1C">
        <w:rPr>
          <w:rStyle w:val="a8"/>
          <w:rFonts w:ascii="Times New Roman" w:hAnsi="Times New Roman" w:cs="Times New Roman"/>
          <w:color w:val="000000"/>
          <w:sz w:val="28"/>
          <w:szCs w:val="28"/>
        </w:rPr>
        <w:t>доходы от реализации недвижимого и иного имущества</w:t>
      </w:r>
      <w:r w:rsidR="00403005" w:rsidRPr="00FC0C1C">
        <w:rPr>
          <w:rStyle w:val="a8"/>
          <w:rFonts w:ascii="Times New Roman" w:hAnsi="Times New Roman" w:cs="Times New Roman"/>
          <w:color w:val="000000"/>
          <w:sz w:val="28"/>
          <w:szCs w:val="28"/>
        </w:rPr>
        <w:t>. При этом</w:t>
      </w:r>
      <w:r w:rsidR="002A4BCB" w:rsidRPr="00FC0C1C">
        <w:rPr>
          <w:rStyle w:val="a8"/>
          <w:rFonts w:ascii="Times New Roman" w:hAnsi="Times New Roman" w:cs="Times New Roman"/>
          <w:sz w:val="28"/>
          <w:szCs w:val="28"/>
        </w:rPr>
        <w:t>могут быть</w:t>
      </w:r>
      <w:r w:rsidR="00403005" w:rsidRPr="00FC0C1C">
        <w:rPr>
          <w:rStyle w:val="a8"/>
          <w:rFonts w:ascii="Times New Roman" w:hAnsi="Times New Roman" w:cs="Times New Roman"/>
          <w:color w:val="000000"/>
          <w:sz w:val="28"/>
          <w:szCs w:val="28"/>
        </w:rPr>
        <w:t>указ</w:t>
      </w:r>
      <w:r w:rsidR="002A4BCB" w:rsidRPr="00FC0C1C">
        <w:rPr>
          <w:rStyle w:val="a8"/>
          <w:rFonts w:ascii="Times New Roman" w:hAnsi="Times New Roman" w:cs="Times New Roman"/>
          <w:color w:val="000000"/>
          <w:sz w:val="28"/>
          <w:szCs w:val="28"/>
        </w:rPr>
        <w:t>аны</w:t>
      </w:r>
      <w:r w:rsidR="006628A3" w:rsidRPr="00FC0C1C">
        <w:rPr>
          <w:rStyle w:val="a8"/>
          <w:rFonts w:ascii="Times New Roman" w:hAnsi="Times New Roman" w:cs="Times New Roman"/>
          <w:color w:val="000000"/>
          <w:sz w:val="28"/>
          <w:szCs w:val="28"/>
        </w:rPr>
        <w:t>види</w:t>
      </w:r>
      <w:r w:rsidR="00A15B6A" w:rsidRPr="00FC0C1C">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FC0C1C">
        <w:rPr>
          <w:rStyle w:val="a8"/>
          <w:rFonts w:ascii="Times New Roman" w:hAnsi="Times New Roman" w:cs="Times New Roman"/>
          <w:color w:val="000000"/>
          <w:sz w:val="28"/>
          <w:szCs w:val="28"/>
        </w:rPr>
        <w:t xml:space="preserve">апроданного </w:t>
      </w:r>
      <w:r w:rsidR="00A15B6A" w:rsidRPr="00FC0C1C">
        <w:rPr>
          <w:rStyle w:val="a8"/>
          <w:rFonts w:ascii="Times New Roman" w:hAnsi="Times New Roman" w:cs="Times New Roman"/>
          <w:color w:val="000000"/>
          <w:sz w:val="28"/>
          <w:szCs w:val="28"/>
        </w:rPr>
        <w:t>транспортного средства</w:t>
      </w:r>
      <w:r w:rsidR="006628A3" w:rsidRPr="00FC0C1C">
        <w:rPr>
          <w:rStyle w:val="a8"/>
          <w:rFonts w:ascii="Times New Roman" w:hAnsi="Times New Roman" w:cs="Times New Roman"/>
          <w:color w:val="000000"/>
          <w:sz w:val="28"/>
          <w:szCs w:val="28"/>
        </w:rPr>
        <w:t xml:space="preserve"> (</w:t>
      </w:r>
      <w:r w:rsidR="00A15B6A" w:rsidRPr="00FC0C1C">
        <w:rPr>
          <w:rStyle w:val="a8"/>
          <w:rFonts w:ascii="Times New Roman" w:hAnsi="Times New Roman" w:cs="Times New Roman"/>
          <w:color w:val="000000"/>
          <w:sz w:val="28"/>
          <w:szCs w:val="28"/>
        </w:rPr>
        <w:t xml:space="preserve">в том числе в случае </w:t>
      </w:r>
      <w:r w:rsidR="00A15B6A" w:rsidRPr="00FC0C1C">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FC0C1C">
        <w:rPr>
          <w:rFonts w:ascii="Times New Roman" w:hAnsi="Times New Roman" w:cs="Times New Roman"/>
          <w:sz w:val="28"/>
          <w:szCs w:val="28"/>
        </w:rPr>
        <w:t>)</w:t>
      </w:r>
      <w:r w:rsidR="00A15B6A" w:rsidRPr="00FC0C1C">
        <w:rPr>
          <w:rFonts w:ascii="Times New Roman" w:hAnsi="Times New Roman" w:cs="Times New Roman"/>
          <w:sz w:val="28"/>
          <w:szCs w:val="28"/>
        </w:rPr>
        <w:t xml:space="preserve">; </w:t>
      </w:r>
    </w:p>
    <w:p w:rsidR="00674499" w:rsidRPr="00FC0C1C"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FC0C1C">
        <w:rPr>
          <w:rStyle w:val="a8"/>
          <w:rFonts w:ascii="Times New Roman" w:hAnsi="Times New Roman" w:cs="Times New Roman"/>
          <w:sz w:val="28"/>
          <w:szCs w:val="28"/>
        </w:rPr>
        <w:t>к</w:t>
      </w:r>
      <w:r w:rsidR="00674499" w:rsidRPr="00FC0C1C">
        <w:rPr>
          <w:rStyle w:val="a8"/>
          <w:rFonts w:ascii="Times New Roman" w:hAnsi="Times New Roman" w:cs="Times New Roman"/>
          <w:sz w:val="28"/>
          <w:szCs w:val="28"/>
        </w:rPr>
        <w:t>) доходы, полученные от использования транспортных средств;</w:t>
      </w:r>
    </w:p>
    <w:p w:rsidR="006628A3" w:rsidRPr="00FC0C1C"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л</w:t>
      </w:r>
      <w:r w:rsidR="00674499" w:rsidRPr="00FC0C1C">
        <w:rPr>
          <w:rStyle w:val="a8"/>
          <w:rFonts w:ascii="Times New Roman" w:hAnsi="Times New Roman" w:cs="Times New Roman"/>
          <w:color w:val="000000"/>
          <w:sz w:val="28"/>
          <w:szCs w:val="28"/>
        </w:rPr>
        <w:t>) </w:t>
      </w:r>
      <w:r w:rsidR="006628A3" w:rsidRPr="00FC0C1C">
        <w:rPr>
          <w:rStyle w:val="a8"/>
          <w:rFonts w:ascii="Times New Roman" w:hAnsi="Times New Roman" w:cs="Times New Roman"/>
          <w:color w:val="000000"/>
          <w:sz w:val="28"/>
          <w:szCs w:val="28"/>
        </w:rPr>
        <w:t xml:space="preserve">доходы от продажи </w:t>
      </w:r>
      <w:r w:rsidR="006628A3" w:rsidRPr="00FC0C1C">
        <w:rPr>
          <w:rFonts w:ascii="Times New Roman" w:hAnsi="Times New Roman" w:cs="Times New Roman"/>
          <w:color w:val="000000"/>
          <w:sz w:val="28"/>
          <w:szCs w:val="28"/>
        </w:rPr>
        <w:t xml:space="preserve">ценных бумаг и долей участия в </w:t>
      </w:r>
      <w:r w:rsidR="006628A3" w:rsidRPr="00FC0C1C">
        <w:rPr>
          <w:rFonts w:ascii="Times New Roman" w:hAnsi="Times New Roman" w:cs="Times New Roman"/>
          <w:color w:val="000000"/>
          <w:sz w:val="28"/>
          <w:szCs w:val="28"/>
        </w:rPr>
        <w:lastRenderedPageBreak/>
        <w:t xml:space="preserve">коммерческихорганизациях. При этом </w:t>
      </w:r>
      <w:r w:rsidR="00674499" w:rsidRPr="00FC0C1C">
        <w:rPr>
          <w:rStyle w:val="a8"/>
          <w:rFonts w:ascii="Times New Roman" w:hAnsi="Times New Roman" w:cs="Times New Roman"/>
          <w:sz w:val="28"/>
          <w:szCs w:val="28"/>
        </w:rPr>
        <w:t>могут быть</w:t>
      </w:r>
      <w:r w:rsidR="006628A3" w:rsidRPr="00FC0C1C">
        <w:rPr>
          <w:rFonts w:ascii="Times New Roman" w:hAnsi="Times New Roman" w:cs="Times New Roman"/>
          <w:color w:val="000000"/>
          <w:sz w:val="28"/>
          <w:szCs w:val="28"/>
        </w:rPr>
        <w:t>указ</w:t>
      </w:r>
      <w:r w:rsidR="00674499" w:rsidRPr="00FC0C1C">
        <w:rPr>
          <w:rFonts w:ascii="Times New Roman" w:hAnsi="Times New Roman" w:cs="Times New Roman"/>
          <w:color w:val="000000"/>
          <w:sz w:val="28"/>
          <w:szCs w:val="28"/>
        </w:rPr>
        <w:t>аны</w:t>
      </w:r>
      <w:r w:rsidR="006628A3" w:rsidRPr="00FC0C1C">
        <w:rPr>
          <w:rFonts w:ascii="Times New Roman" w:hAnsi="Times New Roman" w:cs="Times New Roman"/>
          <w:color w:val="000000"/>
          <w:sz w:val="28"/>
          <w:szCs w:val="28"/>
        </w:rPr>
        <w:t xml:space="preserve"> вид ценной бумаги, лицо ее выпустившее, проданное количество</w:t>
      </w:r>
      <w:r w:rsidR="00A549FD" w:rsidRPr="00FC0C1C">
        <w:rPr>
          <w:rFonts w:ascii="Times New Roman" w:hAnsi="Times New Roman" w:cs="Times New Roman"/>
          <w:color w:val="000000"/>
          <w:sz w:val="28"/>
          <w:szCs w:val="28"/>
        </w:rPr>
        <w:t>,</w:t>
      </w:r>
      <w:r w:rsidR="006628A3" w:rsidRPr="00FC0C1C">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FC0C1C"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FC0C1C">
        <w:rPr>
          <w:rStyle w:val="a8"/>
          <w:rFonts w:ascii="Times New Roman" w:hAnsi="Times New Roman" w:cs="Times New Roman"/>
          <w:sz w:val="28"/>
          <w:szCs w:val="28"/>
        </w:rPr>
        <w:t>м</w:t>
      </w:r>
      <w:r w:rsidR="00674499" w:rsidRPr="00FC0C1C">
        <w:rPr>
          <w:rStyle w:val="a8"/>
          <w:rFonts w:ascii="Times New Roman" w:hAnsi="Times New Roman" w:cs="Times New Roman"/>
          <w:sz w:val="28"/>
          <w:szCs w:val="28"/>
        </w:rPr>
        <w:t>) </w:t>
      </w:r>
      <w:r w:rsidR="00E952D0" w:rsidRPr="00FC0C1C">
        <w:rPr>
          <w:rStyle w:val="a8"/>
          <w:rFonts w:ascii="Times New Roman" w:hAnsi="Times New Roman" w:cs="Times New Roman"/>
          <w:sz w:val="28"/>
          <w:szCs w:val="28"/>
        </w:rPr>
        <w:t>доходы по трудовым договорам по совместительству</w:t>
      </w:r>
      <w:r w:rsidR="00ED2C6C" w:rsidRPr="00FC0C1C">
        <w:rPr>
          <w:rStyle w:val="a8"/>
          <w:rFonts w:ascii="Times New Roman" w:hAnsi="Times New Roman" w:cs="Times New Roman"/>
          <w:sz w:val="28"/>
          <w:szCs w:val="28"/>
        </w:rPr>
        <w:t xml:space="preserve">. </w:t>
      </w:r>
      <w:r w:rsidR="00ED2C6C" w:rsidRPr="00FC0C1C">
        <w:rPr>
          <w:rStyle w:val="110"/>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D2C6C" w:rsidRPr="00FC0C1C" w:rsidRDefault="008C23B3" w:rsidP="00ED2C6C">
      <w:pPr>
        <w:pStyle w:val="a9"/>
        <w:shd w:val="clear" w:color="auto" w:fill="auto"/>
        <w:tabs>
          <w:tab w:val="left" w:pos="142"/>
        </w:tabs>
        <w:spacing w:after="0"/>
        <w:ind w:right="20" w:firstLine="709"/>
        <w:rPr>
          <w:rStyle w:val="110"/>
          <w:rFonts w:ascii="Times New Roman" w:hAnsi="Times New Roman"/>
          <w:color w:val="000000"/>
          <w:sz w:val="28"/>
          <w:szCs w:val="28"/>
        </w:rPr>
      </w:pPr>
      <w:r w:rsidRPr="00FC0C1C">
        <w:rPr>
          <w:rStyle w:val="a8"/>
          <w:rFonts w:ascii="Times New Roman" w:hAnsi="Times New Roman" w:cs="Times New Roman"/>
          <w:sz w:val="28"/>
          <w:szCs w:val="28"/>
        </w:rPr>
        <w:t>н</w:t>
      </w:r>
      <w:r w:rsidR="00674499" w:rsidRPr="00FC0C1C">
        <w:rPr>
          <w:rStyle w:val="a8"/>
          <w:rFonts w:ascii="Times New Roman" w:hAnsi="Times New Roman" w:cs="Times New Roman"/>
          <w:sz w:val="28"/>
          <w:szCs w:val="28"/>
        </w:rPr>
        <w:t>) </w:t>
      </w:r>
      <w:r w:rsidR="00A15B6A" w:rsidRPr="00FC0C1C">
        <w:rPr>
          <w:rStyle w:val="a8"/>
          <w:rFonts w:ascii="Times New Roman" w:hAnsi="Times New Roman" w:cs="Times New Roman"/>
          <w:sz w:val="28"/>
          <w:szCs w:val="28"/>
        </w:rPr>
        <w:t xml:space="preserve">вознаграждения по </w:t>
      </w:r>
      <w:r w:rsidR="009E5B5D" w:rsidRPr="00FC0C1C">
        <w:rPr>
          <w:rStyle w:val="a8"/>
          <w:rFonts w:ascii="Times New Roman" w:hAnsi="Times New Roman" w:cs="Times New Roman"/>
          <w:sz w:val="28"/>
          <w:szCs w:val="28"/>
        </w:rPr>
        <w:t xml:space="preserve">гражданско-правовым </w:t>
      </w:r>
      <w:r w:rsidR="00A15B6A" w:rsidRPr="00FC0C1C">
        <w:rPr>
          <w:rStyle w:val="a8"/>
          <w:rFonts w:ascii="Times New Roman" w:hAnsi="Times New Roman" w:cs="Times New Roman"/>
          <w:sz w:val="28"/>
          <w:szCs w:val="28"/>
        </w:rPr>
        <w:t>договорам</w:t>
      </w:r>
      <w:r w:rsidR="002D3D42" w:rsidRPr="00FC0C1C">
        <w:rPr>
          <w:rStyle w:val="a8"/>
          <w:rFonts w:ascii="Times New Roman" w:hAnsi="Times New Roman" w:cs="Times New Roman"/>
          <w:sz w:val="28"/>
          <w:szCs w:val="28"/>
        </w:rPr>
        <w:t xml:space="preserve">(если только данный доход уже не указан в пункте 2 </w:t>
      </w:r>
      <w:r w:rsidR="00674499" w:rsidRPr="00FC0C1C">
        <w:rPr>
          <w:rStyle w:val="a8"/>
          <w:rFonts w:ascii="Times New Roman" w:hAnsi="Times New Roman" w:cs="Times New Roman"/>
          <w:sz w:val="28"/>
          <w:szCs w:val="28"/>
        </w:rPr>
        <w:t>настоящего раздела справки</w:t>
      </w:r>
      <w:r w:rsidR="002D3D42" w:rsidRPr="00FC0C1C">
        <w:rPr>
          <w:rStyle w:val="a8"/>
          <w:rFonts w:ascii="Times New Roman" w:hAnsi="Times New Roman" w:cs="Times New Roman"/>
          <w:sz w:val="28"/>
          <w:szCs w:val="28"/>
        </w:rPr>
        <w:t>)</w:t>
      </w:r>
      <w:r w:rsidR="00ED2C6C" w:rsidRPr="00FC0C1C">
        <w:rPr>
          <w:rStyle w:val="a8"/>
          <w:rFonts w:ascii="Times New Roman" w:hAnsi="Times New Roman" w:cs="Times New Roman"/>
          <w:sz w:val="28"/>
          <w:szCs w:val="28"/>
        </w:rPr>
        <w:t xml:space="preserve">. </w:t>
      </w:r>
      <w:r w:rsidR="00ED2C6C" w:rsidRPr="00FC0C1C">
        <w:rPr>
          <w:rStyle w:val="110"/>
          <w:rFonts w:ascii="Times New Roman" w:hAnsi="Times New Roman"/>
          <w:color w:val="000000"/>
          <w:sz w:val="28"/>
          <w:szCs w:val="28"/>
        </w:rPr>
        <w:t xml:space="preserve">При этом рекомендуется указывать наименование и юридический адрес организации, от которой был получен доход; </w:t>
      </w:r>
    </w:p>
    <w:p w:rsidR="00E71847" w:rsidRPr="00FC0C1C"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FC0C1C">
        <w:rPr>
          <w:rFonts w:ascii="Times New Roman" w:eastAsia="Times New Roman" w:hAnsi="Times New Roman" w:cs="Times New Roman"/>
          <w:sz w:val="28"/>
          <w:szCs w:val="28"/>
          <w:lang w:eastAsia="ru-RU"/>
        </w:rPr>
        <w:t>о</w:t>
      </w:r>
      <w:r w:rsidR="00674499" w:rsidRPr="00FC0C1C">
        <w:rPr>
          <w:rFonts w:ascii="Times New Roman" w:eastAsia="Times New Roman" w:hAnsi="Times New Roman" w:cs="Times New Roman"/>
          <w:sz w:val="28"/>
          <w:szCs w:val="28"/>
          <w:lang w:eastAsia="ru-RU"/>
        </w:rPr>
        <w:t>) </w:t>
      </w:r>
      <w:r w:rsidR="00E71847" w:rsidRPr="00FC0C1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FC0C1C"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FC0C1C">
        <w:rPr>
          <w:rFonts w:ascii="Times New Roman" w:hAnsi="Times New Roman" w:cs="Times New Roman"/>
          <w:sz w:val="28"/>
          <w:szCs w:val="28"/>
        </w:rPr>
        <w:t>п</w:t>
      </w:r>
      <w:r w:rsidR="00674499" w:rsidRPr="00FC0C1C">
        <w:rPr>
          <w:rFonts w:ascii="Times New Roman" w:hAnsi="Times New Roman" w:cs="Times New Roman"/>
          <w:sz w:val="28"/>
          <w:szCs w:val="28"/>
        </w:rPr>
        <w:t>) </w:t>
      </w:r>
      <w:r w:rsidR="00A15B6A" w:rsidRPr="00FC0C1C">
        <w:rPr>
          <w:rFonts w:ascii="Times New Roman" w:hAnsi="Times New Roman" w:cs="Times New Roman"/>
          <w:sz w:val="28"/>
          <w:szCs w:val="28"/>
        </w:rPr>
        <w:t>денежные средства</w:t>
      </w:r>
      <w:r w:rsidR="00E952D0" w:rsidRPr="00FC0C1C">
        <w:rPr>
          <w:rFonts w:ascii="Times New Roman" w:hAnsi="Times New Roman" w:cs="Times New Roman"/>
          <w:sz w:val="28"/>
          <w:szCs w:val="28"/>
        </w:rPr>
        <w:t>,</w:t>
      </w:r>
      <w:r w:rsidR="00A15B6A" w:rsidRPr="00FC0C1C">
        <w:rPr>
          <w:rFonts w:ascii="Times New Roman" w:hAnsi="Times New Roman" w:cs="Times New Roman"/>
          <w:sz w:val="28"/>
          <w:szCs w:val="28"/>
        </w:rPr>
        <w:t xml:space="preserve"> полученные в порядке дарения или наследования;</w:t>
      </w:r>
    </w:p>
    <w:p w:rsidR="00A15B6A" w:rsidRPr="00FC0C1C" w:rsidRDefault="008C23B3" w:rsidP="00655578">
      <w:pPr>
        <w:pStyle w:val="Default"/>
        <w:tabs>
          <w:tab w:val="left" w:pos="142"/>
        </w:tabs>
        <w:rPr>
          <w:sz w:val="28"/>
          <w:szCs w:val="28"/>
        </w:rPr>
      </w:pPr>
      <w:r w:rsidRPr="00FC0C1C">
        <w:rPr>
          <w:sz w:val="28"/>
          <w:szCs w:val="28"/>
        </w:rPr>
        <w:t>р</w:t>
      </w:r>
      <w:r w:rsidR="00674499" w:rsidRPr="00FC0C1C">
        <w:rPr>
          <w:sz w:val="28"/>
          <w:szCs w:val="28"/>
        </w:rPr>
        <w:t>) </w:t>
      </w:r>
      <w:r w:rsidR="00A15B6A" w:rsidRPr="00FC0C1C">
        <w:rPr>
          <w:sz w:val="28"/>
          <w:szCs w:val="28"/>
        </w:rPr>
        <w:t xml:space="preserve">возмещение вреда, причиненного увечьем или иным повреждением здоровья; </w:t>
      </w:r>
    </w:p>
    <w:p w:rsidR="00A15B6A" w:rsidRPr="00FC0C1C" w:rsidRDefault="008C23B3" w:rsidP="00655578">
      <w:pPr>
        <w:pStyle w:val="Default"/>
        <w:tabs>
          <w:tab w:val="left" w:pos="142"/>
        </w:tabs>
        <w:rPr>
          <w:sz w:val="28"/>
          <w:szCs w:val="28"/>
        </w:rPr>
      </w:pPr>
      <w:r w:rsidRPr="00FC0C1C">
        <w:rPr>
          <w:sz w:val="28"/>
          <w:szCs w:val="28"/>
        </w:rPr>
        <w:t>с</w:t>
      </w:r>
      <w:r w:rsidR="00674499" w:rsidRPr="00FC0C1C">
        <w:rPr>
          <w:sz w:val="28"/>
          <w:szCs w:val="28"/>
        </w:rPr>
        <w:t>) </w:t>
      </w:r>
      <w:r w:rsidR="00A15B6A" w:rsidRPr="00FC0C1C">
        <w:rPr>
          <w:sz w:val="28"/>
          <w:szCs w:val="28"/>
        </w:rPr>
        <w:t>возмещение расходов на повы</w:t>
      </w:r>
      <w:r w:rsidR="00A57D92">
        <w:rPr>
          <w:sz w:val="28"/>
          <w:szCs w:val="28"/>
        </w:rPr>
        <w:t>шение профессионального уровня;</w:t>
      </w:r>
    </w:p>
    <w:p w:rsidR="00A15B6A" w:rsidRPr="00FC0C1C" w:rsidRDefault="008C23B3" w:rsidP="00655578">
      <w:pPr>
        <w:pStyle w:val="Default"/>
        <w:tabs>
          <w:tab w:val="left" w:pos="142"/>
        </w:tabs>
        <w:rPr>
          <w:sz w:val="28"/>
          <w:szCs w:val="28"/>
        </w:rPr>
      </w:pPr>
      <w:r w:rsidRPr="00FC0C1C">
        <w:rPr>
          <w:sz w:val="28"/>
          <w:szCs w:val="28"/>
        </w:rPr>
        <w:t>т</w:t>
      </w:r>
      <w:r w:rsidR="00674499" w:rsidRPr="00FC0C1C">
        <w:rPr>
          <w:sz w:val="28"/>
          <w:szCs w:val="28"/>
        </w:rPr>
        <w:t>) </w:t>
      </w:r>
      <w:r w:rsidR="00A15B6A" w:rsidRPr="00FC0C1C">
        <w:rPr>
          <w:sz w:val="28"/>
          <w:szCs w:val="28"/>
        </w:rPr>
        <w:t>выплаты</w:t>
      </w:r>
      <w:r w:rsidR="009E5B5D" w:rsidRPr="00FC0C1C">
        <w:rPr>
          <w:sz w:val="28"/>
          <w:szCs w:val="28"/>
        </w:rPr>
        <w:t>,</w:t>
      </w:r>
      <w:r w:rsidR="00A15B6A" w:rsidRPr="00FC0C1C">
        <w:rPr>
          <w:sz w:val="28"/>
          <w:szCs w:val="28"/>
        </w:rPr>
        <w:t xml:space="preserve"> связанные с гибелью </w:t>
      </w:r>
      <w:r w:rsidR="00E952D0" w:rsidRPr="00FC0C1C">
        <w:rPr>
          <w:sz w:val="28"/>
          <w:szCs w:val="28"/>
        </w:rPr>
        <w:t>(смертью), выплаченные наследникам</w:t>
      </w:r>
      <w:r w:rsidR="00A57D92">
        <w:rPr>
          <w:sz w:val="28"/>
          <w:szCs w:val="28"/>
        </w:rPr>
        <w:t>;</w:t>
      </w:r>
    </w:p>
    <w:p w:rsidR="00A15B6A" w:rsidRPr="00FC0C1C" w:rsidRDefault="008C23B3" w:rsidP="00655578">
      <w:pPr>
        <w:tabs>
          <w:tab w:val="left" w:pos="142"/>
        </w:tabs>
        <w:autoSpaceDE w:val="0"/>
        <w:autoSpaceDN w:val="0"/>
        <w:adjustRightInd w:val="0"/>
        <w:rPr>
          <w:rFonts w:ascii="Times New Roman" w:hAnsi="Times New Roman" w:cs="Times New Roman"/>
          <w:sz w:val="28"/>
          <w:szCs w:val="28"/>
        </w:rPr>
      </w:pPr>
      <w:r w:rsidRPr="00FC0C1C">
        <w:rPr>
          <w:rFonts w:ascii="Times New Roman" w:hAnsi="Times New Roman" w:cs="Times New Roman"/>
          <w:bCs/>
          <w:sz w:val="28"/>
          <w:szCs w:val="28"/>
        </w:rPr>
        <w:t>у</w:t>
      </w:r>
      <w:r w:rsidR="00674499" w:rsidRPr="00FC0C1C">
        <w:rPr>
          <w:rFonts w:ascii="Times New Roman" w:hAnsi="Times New Roman" w:cs="Times New Roman"/>
          <w:bCs/>
          <w:sz w:val="28"/>
          <w:szCs w:val="28"/>
        </w:rPr>
        <w:t>) </w:t>
      </w:r>
      <w:r w:rsidR="00A15B6A" w:rsidRPr="00FC0C1C">
        <w:rPr>
          <w:rFonts w:ascii="Times New Roman" w:hAnsi="Times New Roman" w:cs="Times New Roman"/>
          <w:bCs/>
          <w:sz w:val="28"/>
          <w:szCs w:val="28"/>
        </w:rPr>
        <w:t>страховые выплаты при наступлении страхового случая;</w:t>
      </w:r>
    </w:p>
    <w:p w:rsidR="00A15B6A" w:rsidRPr="00FC0C1C" w:rsidRDefault="008C23B3" w:rsidP="00655578">
      <w:pPr>
        <w:pStyle w:val="Default"/>
        <w:tabs>
          <w:tab w:val="left" w:pos="142"/>
        </w:tabs>
        <w:rPr>
          <w:color w:val="auto"/>
          <w:sz w:val="28"/>
          <w:szCs w:val="28"/>
        </w:rPr>
      </w:pPr>
      <w:r w:rsidRPr="00FC0C1C">
        <w:rPr>
          <w:color w:val="auto"/>
          <w:sz w:val="28"/>
          <w:szCs w:val="28"/>
        </w:rPr>
        <w:t>ф</w:t>
      </w:r>
      <w:r w:rsidR="00674499" w:rsidRPr="00FC0C1C">
        <w:rPr>
          <w:color w:val="auto"/>
          <w:sz w:val="28"/>
          <w:szCs w:val="28"/>
        </w:rPr>
        <w:t>) </w:t>
      </w:r>
      <w:r w:rsidR="00A15B6A" w:rsidRPr="00FC0C1C">
        <w:rPr>
          <w:color w:val="auto"/>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r w:rsidR="00072398">
        <w:rPr>
          <w:color w:val="auto"/>
          <w:sz w:val="28"/>
          <w:szCs w:val="28"/>
        </w:rPr>
        <w:t xml:space="preserve">ф. </w:t>
      </w:r>
      <w:r w:rsidR="00A15B6A" w:rsidRPr="00FC0C1C">
        <w:rPr>
          <w:color w:val="auto"/>
          <w:sz w:val="28"/>
          <w:szCs w:val="28"/>
        </w:rPr>
        <w:t>2-НДФЛ</w:t>
      </w:r>
      <w:r w:rsidR="00674499" w:rsidRPr="00FC0C1C">
        <w:rPr>
          <w:color w:val="auto"/>
          <w:sz w:val="28"/>
          <w:szCs w:val="28"/>
        </w:rPr>
        <w:t xml:space="preserve"> по месту </w:t>
      </w:r>
      <w:r w:rsidR="004E4A70" w:rsidRPr="00FC0C1C">
        <w:rPr>
          <w:color w:val="auto"/>
          <w:sz w:val="28"/>
          <w:szCs w:val="28"/>
        </w:rPr>
        <w:t xml:space="preserve">службы </w:t>
      </w:r>
      <w:r w:rsidR="00674499" w:rsidRPr="00FC0C1C">
        <w:rPr>
          <w:color w:val="auto"/>
          <w:sz w:val="28"/>
          <w:szCs w:val="28"/>
        </w:rPr>
        <w:t>(</w:t>
      </w:r>
      <w:r w:rsidR="004E4A70" w:rsidRPr="00FC0C1C">
        <w:rPr>
          <w:color w:val="auto"/>
          <w:sz w:val="28"/>
          <w:szCs w:val="28"/>
        </w:rPr>
        <w:t>работы</w:t>
      </w:r>
      <w:r w:rsidR="00674499" w:rsidRPr="00FC0C1C">
        <w:rPr>
          <w:color w:val="auto"/>
          <w:sz w:val="28"/>
          <w:szCs w:val="28"/>
        </w:rPr>
        <w:t>)</w:t>
      </w:r>
      <w:r w:rsidR="00A57D92">
        <w:rPr>
          <w:color w:val="auto"/>
          <w:sz w:val="28"/>
          <w:szCs w:val="28"/>
        </w:rPr>
        <w:t>;</w:t>
      </w:r>
    </w:p>
    <w:p w:rsidR="00A15B6A" w:rsidRPr="00FC0C1C" w:rsidRDefault="008C23B3" w:rsidP="00655578">
      <w:pPr>
        <w:pStyle w:val="Default"/>
        <w:tabs>
          <w:tab w:val="left" w:pos="142"/>
        </w:tabs>
        <w:rPr>
          <w:sz w:val="28"/>
          <w:szCs w:val="28"/>
        </w:rPr>
      </w:pPr>
      <w:r w:rsidRPr="00FC0C1C">
        <w:rPr>
          <w:sz w:val="28"/>
          <w:szCs w:val="28"/>
        </w:rPr>
        <w:t>х</w:t>
      </w:r>
      <w:r w:rsidR="00674499" w:rsidRPr="00FC0C1C">
        <w:rPr>
          <w:sz w:val="28"/>
          <w:szCs w:val="28"/>
        </w:rPr>
        <w:t>) </w:t>
      </w:r>
      <w:r w:rsidR="00A15B6A" w:rsidRPr="00FC0C1C">
        <w:rPr>
          <w:sz w:val="28"/>
          <w:szCs w:val="28"/>
        </w:rPr>
        <w:t>вознаграждения донорам за сданную кровь, ее компонент</w:t>
      </w:r>
      <w:r w:rsidR="00A549FD" w:rsidRPr="00FC0C1C">
        <w:rPr>
          <w:sz w:val="28"/>
          <w:szCs w:val="28"/>
        </w:rPr>
        <w:t>ы</w:t>
      </w:r>
      <w:r w:rsidR="00A15B6A" w:rsidRPr="00FC0C1C">
        <w:rPr>
          <w:sz w:val="28"/>
          <w:szCs w:val="28"/>
        </w:rPr>
        <w:t xml:space="preserve"> (и иную помощь</w:t>
      </w:r>
      <w:r w:rsidR="00A57D92">
        <w:rPr>
          <w:sz w:val="28"/>
          <w:szCs w:val="28"/>
        </w:rPr>
        <w:t>) при условии возмездной сдачи;</w:t>
      </w:r>
    </w:p>
    <w:p w:rsidR="00E952D0" w:rsidRPr="00FC0C1C" w:rsidRDefault="008C23B3" w:rsidP="00655578">
      <w:pPr>
        <w:tabs>
          <w:tab w:val="left" w:pos="142"/>
        </w:tabs>
        <w:rPr>
          <w:rFonts w:ascii="Times New Roman" w:eastAsia="Times New Roman" w:hAnsi="Times New Roman" w:cs="Times New Roman"/>
          <w:sz w:val="28"/>
          <w:szCs w:val="28"/>
          <w:lang w:eastAsia="ru-RU"/>
        </w:rPr>
      </w:pPr>
      <w:r w:rsidRPr="00FC0C1C">
        <w:rPr>
          <w:rFonts w:ascii="Times New Roman" w:eastAsia="Times New Roman" w:hAnsi="Times New Roman" w:cs="Times New Roman"/>
          <w:sz w:val="28"/>
          <w:szCs w:val="28"/>
          <w:lang w:eastAsia="ru-RU"/>
        </w:rPr>
        <w:t>ц</w:t>
      </w:r>
      <w:r w:rsidR="00674499" w:rsidRPr="00FC0C1C">
        <w:rPr>
          <w:rFonts w:ascii="Times New Roman" w:eastAsia="Times New Roman" w:hAnsi="Times New Roman" w:cs="Times New Roman"/>
          <w:sz w:val="28"/>
          <w:szCs w:val="28"/>
          <w:lang w:eastAsia="ru-RU"/>
        </w:rPr>
        <w:t>) </w:t>
      </w:r>
      <w:r w:rsidR="00E952D0" w:rsidRPr="00FC0C1C">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FC0C1C" w:rsidRDefault="008C23B3" w:rsidP="00655578">
      <w:pPr>
        <w:pStyle w:val="Default"/>
        <w:tabs>
          <w:tab w:val="left" w:pos="142"/>
        </w:tabs>
        <w:rPr>
          <w:sz w:val="28"/>
          <w:szCs w:val="28"/>
        </w:rPr>
      </w:pPr>
      <w:r w:rsidRPr="00FC0C1C">
        <w:rPr>
          <w:sz w:val="28"/>
          <w:szCs w:val="28"/>
        </w:rPr>
        <w:t>ч</w:t>
      </w:r>
      <w:r w:rsidR="00674499" w:rsidRPr="00FC0C1C">
        <w:rPr>
          <w:sz w:val="28"/>
          <w:szCs w:val="28"/>
        </w:rPr>
        <w:t>) </w:t>
      </w:r>
      <w:r w:rsidR="00A15B6A" w:rsidRPr="00FC0C1C">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w:t>
      </w:r>
      <w:r w:rsidR="00A57D92">
        <w:rPr>
          <w:sz w:val="28"/>
          <w:szCs w:val="28"/>
        </w:rPr>
        <w:t>чета обихиспользовании и др.;</w:t>
      </w:r>
    </w:p>
    <w:p w:rsidR="00A62C1A" w:rsidRPr="00FC0C1C"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ш</w:t>
      </w:r>
      <w:r w:rsidR="00674499" w:rsidRPr="00FC0C1C">
        <w:rPr>
          <w:rStyle w:val="a8"/>
          <w:rFonts w:ascii="Times New Roman" w:hAnsi="Times New Roman" w:cs="Times New Roman"/>
          <w:color w:val="000000"/>
          <w:sz w:val="28"/>
          <w:szCs w:val="28"/>
        </w:rPr>
        <w:t>) </w:t>
      </w:r>
      <w:r w:rsidR="00A62C1A" w:rsidRPr="00FC0C1C">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D233C" w:rsidRDefault="000D233C" w:rsidP="000D233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002A7CBE" w:rsidRPr="000D233C">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D233C" w:rsidRDefault="000D233C" w:rsidP="000D233C">
      <w:pPr>
        <w:autoSpaceDE w:val="0"/>
        <w:autoSpaceDN w:val="0"/>
        <w:adjustRightInd w:val="0"/>
        <w:rPr>
          <w:rFonts w:ascii="Times New Roman" w:hAnsi="Times New Roman" w:cs="Times New Roman"/>
          <w:sz w:val="28"/>
          <w:szCs w:val="28"/>
        </w:rPr>
      </w:pPr>
      <w:r>
        <w:rPr>
          <w:rFonts w:ascii="Times New Roman" w:eastAsia="Times New Roman" w:hAnsi="Times New Roman" w:cs="Times New Roman"/>
          <w:sz w:val="28"/>
          <w:szCs w:val="28"/>
          <w:lang w:eastAsia="ru-RU"/>
        </w:rPr>
        <w:t>38. </w:t>
      </w:r>
      <w:r w:rsidR="00392894" w:rsidRPr="000D233C">
        <w:rPr>
          <w:rFonts w:ascii="Times New Roman" w:eastAsia="Times New Roman" w:hAnsi="Times New Roman" w:cs="Times New Roman"/>
          <w:sz w:val="28"/>
          <w:szCs w:val="28"/>
          <w:lang w:eastAsia="ru-RU"/>
        </w:rPr>
        <w:t>С</w:t>
      </w:r>
      <w:r w:rsidR="00A27D97" w:rsidRPr="000D233C">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D233C">
        <w:rPr>
          <w:rFonts w:ascii="Times New Roman" w:eastAsia="Times New Roman" w:hAnsi="Times New Roman" w:cs="Times New Roman"/>
          <w:sz w:val="28"/>
          <w:szCs w:val="28"/>
          <w:lang w:eastAsia="ru-RU"/>
        </w:rPr>
        <w:t xml:space="preserve"> в строке 6</w:t>
      </w:r>
      <w:r w:rsidR="004E4A70" w:rsidRPr="000D233C">
        <w:rPr>
          <w:rFonts w:ascii="Times New Roman" w:eastAsia="Times New Roman" w:hAnsi="Times New Roman" w:cs="Times New Roman"/>
          <w:sz w:val="28"/>
          <w:szCs w:val="28"/>
          <w:lang w:eastAsia="ru-RU"/>
        </w:rPr>
        <w:t> </w:t>
      </w:r>
      <w:r w:rsidR="00E952D0" w:rsidRPr="000D233C">
        <w:rPr>
          <w:rFonts w:ascii="Times New Roman" w:eastAsia="Times New Roman" w:hAnsi="Times New Roman" w:cs="Times New Roman"/>
          <w:b/>
          <w:sz w:val="28"/>
          <w:szCs w:val="28"/>
          <w:lang w:eastAsia="ru-RU"/>
        </w:rPr>
        <w:t>«Иные доходы» не указываются</w:t>
      </w:r>
      <w:r w:rsidR="00392894" w:rsidRPr="000D233C">
        <w:rPr>
          <w:rFonts w:ascii="Times New Roman" w:eastAsia="Times New Roman" w:hAnsi="Times New Roman" w:cs="Times New Roman"/>
          <w:sz w:val="28"/>
          <w:szCs w:val="28"/>
          <w:lang w:eastAsia="ru-RU"/>
        </w:rPr>
        <w:t>сведения о денежных средствах, касающихся</w:t>
      </w:r>
      <w:r w:rsidR="001B0D02" w:rsidRPr="000D233C">
        <w:rPr>
          <w:rFonts w:ascii="Times New Roman" w:hAnsi="Times New Roman" w:cs="Times New Roman"/>
          <w:sz w:val="28"/>
          <w:szCs w:val="28"/>
        </w:rPr>
        <w:t>возмещен</w:t>
      </w:r>
      <w:r w:rsidR="00392894" w:rsidRPr="000D233C">
        <w:rPr>
          <w:rFonts w:ascii="Times New Roman" w:hAnsi="Times New Roman" w:cs="Times New Roman"/>
          <w:sz w:val="28"/>
          <w:szCs w:val="28"/>
        </w:rPr>
        <w:t>ия</w:t>
      </w:r>
      <w:r w:rsidR="001B0D02" w:rsidRPr="000D233C">
        <w:rPr>
          <w:rFonts w:ascii="Times New Roman" w:hAnsi="Times New Roman" w:cs="Times New Roman"/>
          <w:sz w:val="28"/>
          <w:szCs w:val="28"/>
        </w:rPr>
        <w:t xml:space="preserve"> расходов, связанных</w:t>
      </w:r>
      <w:r w:rsidR="00537982" w:rsidRPr="000D233C">
        <w:rPr>
          <w:rFonts w:ascii="Times New Roman" w:hAnsi="Times New Roman" w:cs="Times New Roman"/>
          <w:sz w:val="28"/>
          <w:szCs w:val="28"/>
        </w:rPr>
        <w:t>:</w:t>
      </w:r>
    </w:p>
    <w:p w:rsidR="001B0D02" w:rsidRPr="00FC0C1C" w:rsidRDefault="00537982" w:rsidP="00655578">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lastRenderedPageBreak/>
        <w:t>а) </w:t>
      </w:r>
      <w:r w:rsidR="001B0D02" w:rsidRPr="00FC0C1C">
        <w:rPr>
          <w:rFonts w:ascii="Times New Roman" w:hAnsi="Times New Roman" w:cs="Times New Roman"/>
          <w:sz w:val="28"/>
          <w:szCs w:val="28"/>
        </w:rPr>
        <w:t>со служебными командировками;</w:t>
      </w:r>
    </w:p>
    <w:p w:rsidR="001B0D02" w:rsidRPr="00FC0C1C" w:rsidRDefault="002E30A9" w:rsidP="00655578">
      <w:pPr>
        <w:rPr>
          <w:rFonts w:ascii="Times New Roman" w:hAnsi="Times New Roman" w:cs="Times New Roman"/>
          <w:sz w:val="28"/>
          <w:szCs w:val="28"/>
        </w:rPr>
      </w:pPr>
      <w:r w:rsidRPr="00FC0C1C">
        <w:rPr>
          <w:rFonts w:ascii="Times New Roman" w:hAnsi="Times New Roman" w:cs="Times New Roman"/>
          <w:sz w:val="28"/>
          <w:szCs w:val="28"/>
        </w:rPr>
        <w:t>б) </w:t>
      </w:r>
      <w:r w:rsidR="00537982" w:rsidRPr="00FC0C1C">
        <w:rPr>
          <w:rFonts w:ascii="Times New Roman" w:hAnsi="Times New Roman" w:cs="Times New Roman"/>
          <w:sz w:val="28"/>
          <w:szCs w:val="28"/>
        </w:rPr>
        <w:t>с</w:t>
      </w:r>
      <w:r w:rsidR="001B0D02" w:rsidRPr="00FC0C1C">
        <w:rPr>
          <w:rFonts w:ascii="Times New Roman" w:hAnsi="Times New Roman" w:cs="Times New Roman"/>
          <w:sz w:val="28"/>
          <w:szCs w:val="28"/>
        </w:rPr>
        <w:t xml:space="preserve"> оплат</w:t>
      </w:r>
      <w:r w:rsidR="00537982" w:rsidRPr="00FC0C1C">
        <w:rPr>
          <w:rFonts w:ascii="Times New Roman" w:hAnsi="Times New Roman" w:cs="Times New Roman"/>
          <w:sz w:val="28"/>
          <w:szCs w:val="28"/>
        </w:rPr>
        <w:t>ой</w:t>
      </w:r>
      <w:r w:rsidR="001B0D02" w:rsidRPr="00FC0C1C">
        <w:rPr>
          <w:rFonts w:ascii="Times New Roman" w:hAnsi="Times New Roman" w:cs="Times New Roman"/>
          <w:sz w:val="28"/>
          <w:szCs w:val="28"/>
        </w:rPr>
        <w:t xml:space="preserve"> проезда и провоза багажа к месту использования отпуска </w:t>
      </w:r>
      <w:r w:rsidR="000D233C">
        <w:rPr>
          <w:rFonts w:ascii="Times New Roman" w:hAnsi="Times New Roman" w:cs="Times New Roman"/>
          <w:sz w:val="28"/>
          <w:szCs w:val="28"/>
        </w:rPr>
        <w:br/>
      </w:r>
      <w:r w:rsidR="001B0D02" w:rsidRPr="00FC0C1C">
        <w:rPr>
          <w:rFonts w:ascii="Times New Roman" w:hAnsi="Times New Roman" w:cs="Times New Roman"/>
          <w:sz w:val="28"/>
          <w:szCs w:val="28"/>
        </w:rPr>
        <w:t>и обратно</w:t>
      </w:r>
      <w:r w:rsidR="00537982" w:rsidRPr="00FC0C1C">
        <w:rPr>
          <w:rFonts w:ascii="Times New Roman" w:hAnsi="Times New Roman" w:cs="Times New Roman"/>
          <w:sz w:val="28"/>
          <w:szCs w:val="28"/>
        </w:rPr>
        <w:t xml:space="preserve">, </w:t>
      </w:r>
      <w:r w:rsidR="001B0D02" w:rsidRPr="00FC0C1C">
        <w:rPr>
          <w:rFonts w:ascii="Times New Roman" w:hAnsi="Times New Roman" w:cs="Times New Roman"/>
          <w:sz w:val="28"/>
          <w:szCs w:val="28"/>
        </w:rPr>
        <w:t>в том числе пред</w:t>
      </w:r>
      <w:r w:rsidR="00FA0D9B" w:rsidRPr="00FC0C1C">
        <w:rPr>
          <w:rFonts w:ascii="Times New Roman" w:hAnsi="Times New Roman" w:cs="Times New Roman"/>
          <w:sz w:val="28"/>
          <w:szCs w:val="28"/>
        </w:rPr>
        <w:t>о</w:t>
      </w:r>
      <w:r w:rsidR="001B0D02" w:rsidRPr="00FC0C1C">
        <w:rPr>
          <w:rFonts w:ascii="Times New Roman" w:hAnsi="Times New Roman" w:cs="Times New Roman"/>
          <w:sz w:val="28"/>
          <w:szCs w:val="28"/>
        </w:rPr>
        <w:t>ставляем</w:t>
      </w:r>
      <w:r w:rsidR="00537982" w:rsidRPr="00FC0C1C">
        <w:rPr>
          <w:rFonts w:ascii="Times New Roman" w:hAnsi="Times New Roman" w:cs="Times New Roman"/>
          <w:sz w:val="28"/>
          <w:szCs w:val="28"/>
        </w:rPr>
        <w:t>ой</w:t>
      </w:r>
      <w:r w:rsidR="001B0D02" w:rsidRPr="00FC0C1C">
        <w:rPr>
          <w:rFonts w:ascii="Times New Roman" w:hAnsi="Times New Roman" w:cs="Times New Roman"/>
          <w:sz w:val="28"/>
          <w:szCs w:val="28"/>
        </w:rPr>
        <w:t xml:space="preserve"> лицам, работающим </w:t>
      </w:r>
      <w:r w:rsidR="000D233C">
        <w:rPr>
          <w:rFonts w:ascii="Times New Roman" w:hAnsi="Times New Roman" w:cs="Times New Roman"/>
          <w:sz w:val="28"/>
          <w:szCs w:val="28"/>
        </w:rPr>
        <w:br/>
      </w:r>
      <w:r w:rsidR="001B0D02" w:rsidRPr="00FC0C1C">
        <w:rPr>
          <w:rFonts w:ascii="Times New Roman" w:hAnsi="Times New Roman" w:cs="Times New Roman"/>
          <w:sz w:val="28"/>
          <w:szCs w:val="28"/>
        </w:rPr>
        <w:t>и проживающим в районах Крайнего Севера и приравненных к ним местностям;</w:t>
      </w:r>
    </w:p>
    <w:p w:rsidR="00537982" w:rsidRPr="00FC0C1C" w:rsidRDefault="00537982" w:rsidP="00655578">
      <w:pPr>
        <w:rPr>
          <w:rFonts w:ascii="Times New Roman" w:hAnsi="Times New Roman" w:cs="Times New Roman"/>
          <w:sz w:val="28"/>
          <w:szCs w:val="28"/>
        </w:rPr>
      </w:pPr>
      <w:r w:rsidRPr="00FC0C1C">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FC0C1C" w:rsidRDefault="00537982" w:rsidP="00655578">
      <w:pPr>
        <w:rPr>
          <w:rFonts w:ascii="Times New Roman" w:hAnsi="Times New Roman" w:cs="Times New Roman"/>
          <w:sz w:val="28"/>
          <w:szCs w:val="28"/>
        </w:rPr>
      </w:pPr>
      <w:r w:rsidRPr="00FC0C1C">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FC0C1C" w:rsidRDefault="00537982" w:rsidP="00655578">
      <w:pPr>
        <w:rPr>
          <w:rFonts w:ascii="Times New Roman" w:hAnsi="Times New Roman" w:cs="Times New Roman"/>
          <w:sz w:val="28"/>
          <w:szCs w:val="28"/>
        </w:rPr>
      </w:pPr>
      <w:r w:rsidRPr="00FC0C1C">
        <w:rPr>
          <w:rFonts w:ascii="Times New Roman" w:hAnsi="Times New Roman" w:cs="Times New Roman"/>
          <w:sz w:val="28"/>
          <w:szCs w:val="28"/>
        </w:rPr>
        <w:t>Также не указываются</w:t>
      </w:r>
      <w:r w:rsidR="00C037E5" w:rsidRPr="00FC0C1C">
        <w:rPr>
          <w:rFonts w:ascii="Times New Roman" w:hAnsi="Times New Roman" w:cs="Times New Roman"/>
          <w:sz w:val="28"/>
          <w:szCs w:val="28"/>
        </w:rPr>
        <w:t xml:space="preserve"> сведения о денежных средствах, полученных:</w:t>
      </w:r>
    </w:p>
    <w:p w:rsidR="001B0D02" w:rsidRPr="00FC0C1C" w:rsidRDefault="00C037E5" w:rsidP="00655578">
      <w:pPr>
        <w:rPr>
          <w:rFonts w:ascii="Times New Roman" w:hAnsi="Times New Roman" w:cs="Times New Roman"/>
          <w:sz w:val="28"/>
          <w:szCs w:val="28"/>
        </w:rPr>
      </w:pPr>
      <w:r w:rsidRPr="00FC0C1C">
        <w:rPr>
          <w:rFonts w:ascii="Times New Roman" w:hAnsi="Times New Roman" w:cs="Times New Roman"/>
          <w:sz w:val="28"/>
          <w:szCs w:val="28"/>
        </w:rPr>
        <w:t>д</w:t>
      </w:r>
      <w:r w:rsidR="002E30A9" w:rsidRPr="00FC0C1C">
        <w:rPr>
          <w:rFonts w:ascii="Times New Roman" w:hAnsi="Times New Roman" w:cs="Times New Roman"/>
          <w:sz w:val="28"/>
          <w:szCs w:val="28"/>
        </w:rPr>
        <w:t>) </w:t>
      </w:r>
      <w:r w:rsidRPr="00FC0C1C">
        <w:rPr>
          <w:rFonts w:ascii="Times New Roman" w:hAnsi="Times New Roman" w:cs="Times New Roman"/>
          <w:sz w:val="28"/>
          <w:szCs w:val="28"/>
        </w:rPr>
        <w:t>в виде</w:t>
      </w:r>
      <w:r w:rsidR="001B0D02" w:rsidRPr="00FC0C1C">
        <w:rPr>
          <w:rFonts w:ascii="Times New Roman" w:hAnsi="Times New Roman" w:cs="Times New Roman"/>
          <w:sz w:val="28"/>
          <w:szCs w:val="28"/>
        </w:rPr>
        <w:t xml:space="preserve"> социального</w:t>
      </w:r>
      <w:r w:rsidR="002E30A9" w:rsidRPr="00FC0C1C">
        <w:rPr>
          <w:rFonts w:ascii="Times New Roman" w:hAnsi="Times New Roman" w:cs="Times New Roman"/>
          <w:sz w:val="28"/>
          <w:szCs w:val="28"/>
        </w:rPr>
        <w:t xml:space="preserve">, </w:t>
      </w:r>
      <w:r w:rsidR="001B0D02" w:rsidRPr="00FC0C1C">
        <w:rPr>
          <w:rFonts w:ascii="Times New Roman" w:hAnsi="Times New Roman" w:cs="Times New Roman"/>
          <w:sz w:val="28"/>
          <w:szCs w:val="28"/>
        </w:rPr>
        <w:t>имущественного налогового вычета;</w:t>
      </w:r>
    </w:p>
    <w:p w:rsidR="00C037E5" w:rsidRPr="00FC0C1C" w:rsidRDefault="00C037E5" w:rsidP="00655578">
      <w:pPr>
        <w:rPr>
          <w:rFonts w:ascii="Times New Roman" w:hAnsi="Times New Roman" w:cs="Times New Roman"/>
          <w:sz w:val="28"/>
          <w:szCs w:val="28"/>
        </w:rPr>
      </w:pPr>
      <w:r w:rsidRPr="00FC0C1C">
        <w:rPr>
          <w:rFonts w:ascii="Times New Roman" w:hAnsi="Times New Roman" w:cs="Times New Roman"/>
          <w:sz w:val="28"/>
          <w:szCs w:val="28"/>
        </w:rPr>
        <w:t>е) от участи</w:t>
      </w:r>
      <w:r w:rsidR="00655578" w:rsidRPr="00FC0C1C">
        <w:rPr>
          <w:rFonts w:ascii="Times New Roman" w:hAnsi="Times New Roman" w:cs="Times New Roman"/>
          <w:sz w:val="28"/>
          <w:szCs w:val="28"/>
        </w:rPr>
        <w:t>я</w:t>
      </w:r>
      <w:r w:rsidRPr="00FC0C1C">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FC0C1C" w:rsidRDefault="00C037E5" w:rsidP="00655578">
      <w:pPr>
        <w:rPr>
          <w:rFonts w:ascii="Times New Roman" w:hAnsi="Times New Roman" w:cs="Times New Roman"/>
          <w:sz w:val="28"/>
          <w:szCs w:val="28"/>
        </w:rPr>
      </w:pPr>
      <w:r w:rsidRPr="00FC0C1C">
        <w:rPr>
          <w:rFonts w:ascii="Times New Roman" w:hAnsi="Times New Roman" w:cs="Times New Roman"/>
          <w:color w:val="000000" w:themeColor="text1"/>
          <w:sz w:val="28"/>
          <w:szCs w:val="28"/>
        </w:rPr>
        <w:t>ж) </w:t>
      </w:r>
      <w:r w:rsidRPr="00FC0C1C">
        <w:rPr>
          <w:rFonts w:ascii="Times New Roman" w:hAnsi="Times New Roman" w:cs="Times New Roman"/>
          <w:sz w:val="28"/>
          <w:szCs w:val="28"/>
        </w:rPr>
        <w:t xml:space="preserve">от </w:t>
      </w:r>
      <w:r w:rsidR="00637E02" w:rsidRPr="00FC0C1C">
        <w:rPr>
          <w:rFonts w:ascii="Times New Roman" w:hAnsi="Times New Roman" w:cs="Times New Roman"/>
          <w:sz w:val="28"/>
          <w:szCs w:val="28"/>
        </w:rPr>
        <w:t>продаж</w:t>
      </w:r>
      <w:r w:rsidRPr="00FC0C1C">
        <w:rPr>
          <w:rFonts w:ascii="Times New Roman" w:hAnsi="Times New Roman" w:cs="Times New Roman"/>
          <w:sz w:val="28"/>
          <w:szCs w:val="28"/>
        </w:rPr>
        <w:t>и</w:t>
      </w:r>
      <w:r w:rsidR="00637E02" w:rsidRPr="00FC0C1C">
        <w:rPr>
          <w:rFonts w:ascii="Times New Roman" w:hAnsi="Times New Roman" w:cs="Times New Roman"/>
          <w:sz w:val="28"/>
          <w:szCs w:val="28"/>
        </w:rPr>
        <w:t xml:space="preserve"> различного вида сертификатов (подарочных карт);</w:t>
      </w:r>
    </w:p>
    <w:p w:rsidR="006F718E" w:rsidRPr="00FC0C1C" w:rsidRDefault="00C037E5" w:rsidP="00655578">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t>з) </w:t>
      </w:r>
      <w:r w:rsidRPr="00FC0C1C">
        <w:rPr>
          <w:rFonts w:ascii="Times New Roman" w:hAnsi="Times New Roman" w:cs="Times New Roman"/>
          <w:color w:val="000000" w:themeColor="text1"/>
          <w:sz w:val="28"/>
          <w:szCs w:val="28"/>
        </w:rPr>
        <w:t xml:space="preserve">в качестве </w:t>
      </w:r>
      <w:r w:rsidR="006F718E" w:rsidRPr="00FC0C1C">
        <w:rPr>
          <w:rFonts w:ascii="Times New Roman" w:hAnsi="Times New Roman" w:cs="Times New Roman"/>
          <w:color w:val="000000" w:themeColor="text1"/>
          <w:sz w:val="28"/>
          <w:szCs w:val="28"/>
        </w:rPr>
        <w:t>бонусны</w:t>
      </w:r>
      <w:r w:rsidRPr="00FC0C1C">
        <w:rPr>
          <w:rFonts w:ascii="Times New Roman" w:hAnsi="Times New Roman" w:cs="Times New Roman"/>
          <w:color w:val="000000" w:themeColor="text1"/>
          <w:sz w:val="28"/>
          <w:szCs w:val="28"/>
        </w:rPr>
        <w:t>х</w:t>
      </w:r>
      <w:r w:rsidR="006F718E" w:rsidRPr="00FC0C1C">
        <w:rPr>
          <w:rFonts w:ascii="Times New Roman" w:hAnsi="Times New Roman" w:cs="Times New Roman"/>
          <w:color w:val="000000" w:themeColor="text1"/>
          <w:sz w:val="28"/>
          <w:szCs w:val="28"/>
        </w:rPr>
        <w:t xml:space="preserve"> балл</w:t>
      </w:r>
      <w:r w:rsidRPr="00FC0C1C">
        <w:rPr>
          <w:rFonts w:ascii="Times New Roman" w:hAnsi="Times New Roman" w:cs="Times New Roman"/>
          <w:color w:val="000000" w:themeColor="text1"/>
          <w:sz w:val="28"/>
          <w:szCs w:val="28"/>
        </w:rPr>
        <w:t>ов (</w:t>
      </w:r>
      <w:r w:rsidR="006F718E" w:rsidRPr="00FC0C1C">
        <w:rPr>
          <w:rFonts w:ascii="Times New Roman" w:hAnsi="Times New Roman" w:cs="Times New Roman"/>
          <w:sz w:val="28"/>
          <w:szCs w:val="28"/>
        </w:rPr>
        <w:t>«кэшбэк сервис»</w:t>
      </w:r>
      <w:r w:rsidRPr="00FC0C1C">
        <w:rPr>
          <w:rFonts w:ascii="Times New Roman" w:hAnsi="Times New Roman" w:cs="Times New Roman"/>
          <w:sz w:val="28"/>
          <w:szCs w:val="28"/>
        </w:rPr>
        <w:t xml:space="preserve">), бонусов </w:t>
      </w:r>
      <w:r w:rsidR="000D233C">
        <w:rPr>
          <w:rFonts w:ascii="Times New Roman" w:hAnsi="Times New Roman" w:cs="Times New Roman"/>
          <w:sz w:val="28"/>
          <w:szCs w:val="28"/>
        </w:rPr>
        <w:br/>
      </w:r>
      <w:r w:rsidRPr="00FC0C1C">
        <w:rPr>
          <w:rFonts w:ascii="Times New Roman" w:hAnsi="Times New Roman" w:cs="Times New Roman"/>
          <w:sz w:val="28"/>
          <w:szCs w:val="28"/>
        </w:rPr>
        <w:t xml:space="preserve">на накопительных дисконтных картах, </w:t>
      </w:r>
      <w:r w:rsidR="006F718E" w:rsidRPr="00FC0C1C">
        <w:rPr>
          <w:rFonts w:ascii="Times New Roman" w:hAnsi="Times New Roman" w:cs="Times New Roman"/>
          <w:sz w:val="28"/>
          <w:szCs w:val="28"/>
        </w:rPr>
        <w:t>начисленны</w:t>
      </w:r>
      <w:r w:rsidRPr="00FC0C1C">
        <w:rPr>
          <w:rFonts w:ascii="Times New Roman" w:hAnsi="Times New Roman" w:cs="Times New Roman"/>
          <w:sz w:val="28"/>
          <w:szCs w:val="28"/>
        </w:rPr>
        <w:t>х банками</w:t>
      </w:r>
      <w:r w:rsidR="00AA5FE6" w:rsidRPr="00FC0C1C">
        <w:rPr>
          <w:rFonts w:ascii="Times New Roman" w:hAnsi="Times New Roman" w:cs="Times New Roman"/>
          <w:sz w:val="28"/>
          <w:szCs w:val="28"/>
        </w:rPr>
        <w:t xml:space="preserve"> и иными организациями</w:t>
      </w:r>
      <w:r w:rsidR="006F718E" w:rsidRPr="00FC0C1C">
        <w:rPr>
          <w:rFonts w:ascii="Times New Roman" w:hAnsi="Times New Roman" w:cs="Times New Roman"/>
          <w:sz w:val="28"/>
          <w:szCs w:val="28"/>
        </w:rPr>
        <w:t>за пользование их услугами</w:t>
      </w:r>
      <w:r w:rsidR="00AA5FE6" w:rsidRPr="00FC0C1C">
        <w:rPr>
          <w:rFonts w:ascii="Times New Roman" w:hAnsi="Times New Roman" w:cs="Times New Roman"/>
          <w:sz w:val="28"/>
          <w:szCs w:val="28"/>
        </w:rPr>
        <w:t>.</w:t>
      </w:r>
    </w:p>
    <w:p w:rsidR="000E667B" w:rsidRDefault="000E667B" w:rsidP="00AD0EBE">
      <w:pPr>
        <w:ind w:firstLine="0"/>
        <w:jc w:val="center"/>
        <w:rPr>
          <w:rFonts w:ascii="Times New Roman" w:hAnsi="Times New Roman" w:cs="Times New Roman"/>
          <w:b/>
          <w:sz w:val="28"/>
          <w:szCs w:val="28"/>
        </w:rPr>
      </w:pPr>
    </w:p>
    <w:p w:rsidR="007378E4" w:rsidRPr="00FC0C1C" w:rsidRDefault="00E9328D" w:rsidP="00AD0EBE">
      <w:pPr>
        <w:ind w:firstLine="0"/>
        <w:jc w:val="center"/>
        <w:rPr>
          <w:rFonts w:ascii="Times New Roman" w:hAnsi="Times New Roman" w:cs="Times New Roman"/>
          <w:b/>
          <w:sz w:val="28"/>
          <w:szCs w:val="28"/>
        </w:rPr>
      </w:pPr>
      <w:r w:rsidRPr="00FC0C1C">
        <w:rPr>
          <w:rFonts w:ascii="Times New Roman" w:hAnsi="Times New Roman" w:cs="Times New Roman"/>
          <w:b/>
          <w:sz w:val="28"/>
          <w:szCs w:val="28"/>
        </w:rPr>
        <w:t>РАЗДЕЛ 2. СВЕДЕНИЯ О РАСХОДАХ</w:t>
      </w:r>
    </w:p>
    <w:p w:rsidR="007B5536" w:rsidRPr="00FC0C1C" w:rsidRDefault="007B5536" w:rsidP="00C4463F">
      <w:pPr>
        <w:jc w:val="center"/>
        <w:rPr>
          <w:rFonts w:ascii="Times New Roman" w:hAnsi="Times New Roman" w:cs="Times New Roman"/>
          <w:b/>
          <w:sz w:val="28"/>
          <w:szCs w:val="28"/>
        </w:rPr>
      </w:pPr>
    </w:p>
    <w:p w:rsidR="00D46207"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39. </w:t>
      </w:r>
      <w:r w:rsidR="004103D8" w:rsidRPr="000D233C">
        <w:rPr>
          <w:rFonts w:ascii="Times New Roman" w:hAnsi="Times New Roman" w:cs="Times New Roman"/>
          <w:sz w:val="28"/>
          <w:szCs w:val="28"/>
        </w:rPr>
        <w:t xml:space="preserve">Данный раздел справки </w:t>
      </w:r>
      <w:r w:rsidR="004103D8" w:rsidRPr="000D233C">
        <w:rPr>
          <w:rFonts w:ascii="Times New Roman" w:hAnsi="Times New Roman" w:cs="Times New Roman"/>
          <w:b/>
          <w:sz w:val="28"/>
          <w:szCs w:val="28"/>
          <w:u w:val="single"/>
        </w:rPr>
        <w:t xml:space="preserve">заполняется </w:t>
      </w:r>
      <w:r w:rsidR="007378E4" w:rsidRPr="000D233C">
        <w:rPr>
          <w:rFonts w:ascii="Times New Roman" w:hAnsi="Times New Roman" w:cs="Times New Roman"/>
          <w:b/>
          <w:sz w:val="28"/>
          <w:szCs w:val="28"/>
          <w:u w:val="single"/>
        </w:rPr>
        <w:t>только</w:t>
      </w:r>
      <w:r w:rsidR="00C34AE0" w:rsidRPr="000D233C">
        <w:rPr>
          <w:rFonts w:ascii="Times New Roman" w:hAnsi="Times New Roman" w:cs="Times New Roman"/>
          <w:sz w:val="28"/>
          <w:szCs w:val="28"/>
          <w:u w:val="single"/>
        </w:rPr>
        <w:t>в случае</w:t>
      </w:r>
      <w:r w:rsidR="00C34AE0" w:rsidRPr="000D233C">
        <w:rPr>
          <w:rFonts w:ascii="Times New Roman" w:hAnsi="Times New Roman" w:cs="Times New Roman"/>
          <w:sz w:val="28"/>
          <w:szCs w:val="28"/>
        </w:rPr>
        <w:t xml:space="preserve">, </w:t>
      </w:r>
      <w:r w:rsidR="00C34AE0" w:rsidRPr="000D233C">
        <w:rPr>
          <w:rFonts w:ascii="Times New Roman" w:hAnsi="Times New Roman" w:cs="Times New Roman"/>
          <w:sz w:val="28"/>
          <w:szCs w:val="28"/>
          <w:u w:val="single"/>
        </w:rPr>
        <w:t>если</w:t>
      </w:r>
      <w:r>
        <w:rPr>
          <w:rFonts w:ascii="Times New Roman" w:hAnsi="Times New Roman" w:cs="Times New Roman"/>
          <w:sz w:val="28"/>
          <w:szCs w:val="28"/>
        </w:rPr>
        <w:br/>
      </w:r>
      <w:r w:rsidR="00C34AE0" w:rsidRPr="000D233C">
        <w:rPr>
          <w:rFonts w:ascii="Times New Roman" w:hAnsi="Times New Roman" w:cs="Times New Roman"/>
          <w:sz w:val="28"/>
          <w:szCs w:val="28"/>
        </w:rPr>
        <w:t xml:space="preserve">в отчетном периоде служащим (работником), его супругой (супругом) </w:t>
      </w:r>
      <w:r>
        <w:rPr>
          <w:rFonts w:ascii="Times New Roman" w:hAnsi="Times New Roman" w:cs="Times New Roman"/>
          <w:sz w:val="28"/>
          <w:szCs w:val="28"/>
        </w:rPr>
        <w:br/>
      </w:r>
      <w:r w:rsidR="00C34AE0" w:rsidRPr="000D233C">
        <w:rPr>
          <w:rFonts w:ascii="Times New Roman" w:hAnsi="Times New Roman" w:cs="Times New Roman"/>
          <w:sz w:val="28"/>
          <w:szCs w:val="28"/>
        </w:rPr>
        <w:t xml:space="preserve">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0D233C">
        <w:rPr>
          <w:rFonts w:ascii="Times New Roman" w:hAnsi="Times New Roman" w:cs="Times New Roman"/>
          <w:sz w:val="28"/>
          <w:szCs w:val="28"/>
        </w:rPr>
        <w:t xml:space="preserve">сумма такой сделки или </w:t>
      </w:r>
      <w:r w:rsidR="00C34AE0" w:rsidRPr="000D233C">
        <w:rPr>
          <w:rFonts w:ascii="Times New Roman" w:hAnsi="Times New Roman" w:cs="Times New Roman"/>
          <w:sz w:val="28"/>
          <w:szCs w:val="28"/>
        </w:rPr>
        <w:t xml:space="preserve">общая сумма </w:t>
      </w:r>
      <w:r w:rsidR="003A15DF" w:rsidRPr="000D233C">
        <w:rPr>
          <w:rFonts w:ascii="Times New Roman" w:hAnsi="Times New Roman" w:cs="Times New Roman"/>
          <w:sz w:val="28"/>
          <w:szCs w:val="28"/>
        </w:rPr>
        <w:t xml:space="preserve">совершенных </w:t>
      </w:r>
      <w:r w:rsidR="00C34AE0" w:rsidRPr="000D233C">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0D233C">
        <w:rPr>
          <w:rFonts w:ascii="Times New Roman" w:hAnsi="Times New Roman" w:cs="Times New Roman"/>
          <w:sz w:val="28"/>
          <w:szCs w:val="28"/>
        </w:rPr>
        <w:t>редшествующих отчетному периоду</w:t>
      </w:r>
      <w:r w:rsidR="00C34AE0" w:rsidRPr="000D233C">
        <w:rPr>
          <w:rFonts w:ascii="Times New Roman" w:hAnsi="Times New Roman" w:cs="Times New Roman"/>
          <w:sz w:val="28"/>
          <w:szCs w:val="28"/>
        </w:rPr>
        <w:t>.</w:t>
      </w:r>
      <w:r w:rsidR="003A15DF" w:rsidRPr="000D233C">
        <w:rPr>
          <w:rFonts w:ascii="Times New Roman" w:hAnsi="Times New Roman" w:cs="Times New Roman"/>
          <w:sz w:val="28"/>
          <w:szCs w:val="28"/>
        </w:rPr>
        <w:t xml:space="preserve">Например, </w:t>
      </w:r>
      <w:r w:rsidR="007378E4" w:rsidRPr="000D233C">
        <w:rPr>
          <w:rFonts w:ascii="Times New Roman" w:hAnsi="Times New Roman" w:cs="Times New Roman"/>
          <w:sz w:val="28"/>
          <w:szCs w:val="28"/>
        </w:rPr>
        <w:t xml:space="preserve">при представлении сведений в 2015 году сообщаются сведения </w:t>
      </w:r>
      <w:r>
        <w:rPr>
          <w:rFonts w:ascii="Times New Roman" w:hAnsi="Times New Roman" w:cs="Times New Roman"/>
          <w:sz w:val="28"/>
          <w:szCs w:val="28"/>
        </w:rPr>
        <w:br/>
      </w:r>
      <w:r w:rsidR="007378E4" w:rsidRPr="000D233C">
        <w:rPr>
          <w:rFonts w:ascii="Times New Roman" w:hAnsi="Times New Roman" w:cs="Times New Roman"/>
          <w:sz w:val="28"/>
          <w:szCs w:val="28"/>
        </w:rPr>
        <w:t>о сделках, совершенных в 2014 году</w:t>
      </w:r>
      <w:r w:rsidR="00D46207" w:rsidRPr="000D233C">
        <w:rPr>
          <w:rFonts w:ascii="Times New Roman" w:hAnsi="Times New Roman" w:cs="Times New Roman"/>
          <w:sz w:val="28"/>
          <w:szCs w:val="28"/>
        </w:rPr>
        <w:t>.</w:t>
      </w:r>
    </w:p>
    <w:p w:rsidR="00445383" w:rsidRPr="000D233C" w:rsidRDefault="000D233C" w:rsidP="000D233C">
      <w:pPr>
        <w:rPr>
          <w:rFonts w:ascii="Times New Roman" w:hAnsi="Times New Roman" w:cs="Times New Roman"/>
          <w:sz w:val="28"/>
          <w:szCs w:val="28"/>
        </w:rPr>
      </w:pPr>
      <w:r>
        <w:rPr>
          <w:rFonts w:ascii="Times New Roman" w:hAnsi="Times New Roman" w:cs="Times New Roman"/>
          <w:bCs/>
          <w:color w:val="000000"/>
          <w:sz w:val="28"/>
          <w:szCs w:val="28"/>
        </w:rPr>
        <w:t>40. </w:t>
      </w:r>
      <w:r w:rsidR="00445383" w:rsidRPr="000D233C">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w:t>
      </w:r>
      <w:r>
        <w:rPr>
          <w:rFonts w:ascii="Times New Roman" w:hAnsi="Times New Roman" w:cs="Times New Roman"/>
          <w:bCs/>
          <w:color w:val="000000"/>
          <w:sz w:val="28"/>
          <w:szCs w:val="28"/>
        </w:rPr>
        <w:br/>
      </w:r>
      <w:r w:rsidR="00445383" w:rsidRPr="000D233C">
        <w:rPr>
          <w:rFonts w:ascii="Times New Roman" w:hAnsi="Times New Roman" w:cs="Times New Roman"/>
          <w:bCs/>
          <w:color w:val="000000"/>
          <w:sz w:val="28"/>
          <w:szCs w:val="28"/>
        </w:rPr>
        <w:t>и 2013 годах. Общий доход служащего (работника) и его супруги (супруга) рассчитывается вне зависимости от замеща</w:t>
      </w:r>
      <w:r w:rsidR="00E23F70" w:rsidRPr="000D233C">
        <w:rPr>
          <w:rFonts w:ascii="Times New Roman" w:hAnsi="Times New Roman" w:cs="Times New Roman"/>
          <w:bCs/>
          <w:color w:val="000000"/>
          <w:sz w:val="28"/>
          <w:szCs w:val="28"/>
        </w:rPr>
        <w:t xml:space="preserve">емой им </w:t>
      </w:r>
      <w:r w:rsidR="00445383" w:rsidRPr="000D233C">
        <w:rPr>
          <w:rFonts w:ascii="Times New Roman" w:hAnsi="Times New Roman" w:cs="Times New Roman"/>
          <w:bCs/>
          <w:color w:val="000000"/>
          <w:sz w:val="28"/>
          <w:szCs w:val="28"/>
        </w:rPr>
        <w:t>должност</w:t>
      </w:r>
      <w:r w:rsidR="00E23F70" w:rsidRPr="000D233C">
        <w:rPr>
          <w:rFonts w:ascii="Times New Roman" w:hAnsi="Times New Roman" w:cs="Times New Roman"/>
          <w:bCs/>
          <w:color w:val="000000"/>
          <w:sz w:val="28"/>
          <w:szCs w:val="28"/>
        </w:rPr>
        <w:t xml:space="preserve">и </w:t>
      </w:r>
      <w:r w:rsidR="00445383" w:rsidRPr="000D233C">
        <w:rPr>
          <w:rFonts w:ascii="Times New Roman" w:hAnsi="Times New Roman" w:cs="Times New Roman"/>
          <w:bCs/>
          <w:color w:val="000000"/>
          <w:sz w:val="28"/>
          <w:szCs w:val="28"/>
        </w:rPr>
        <w:t xml:space="preserve">в течение трех указанных лет, а также вне зависимости от места прохождения государственной службы, осуществления трудовой деятельности </w:t>
      </w:r>
      <w:r>
        <w:rPr>
          <w:rFonts w:ascii="Times New Roman" w:hAnsi="Times New Roman" w:cs="Times New Roman"/>
          <w:bCs/>
          <w:color w:val="000000"/>
          <w:sz w:val="28"/>
          <w:szCs w:val="28"/>
        </w:rPr>
        <w:br/>
      </w:r>
      <w:r w:rsidR="00445383" w:rsidRPr="000D233C">
        <w:rPr>
          <w:rFonts w:ascii="Times New Roman" w:hAnsi="Times New Roman" w:cs="Times New Roman"/>
          <w:bCs/>
          <w:color w:val="000000"/>
          <w:sz w:val="28"/>
          <w:szCs w:val="28"/>
        </w:rPr>
        <w:t>(на территории Ро</w:t>
      </w:r>
      <w:r w:rsidR="00E23F70" w:rsidRPr="000D233C">
        <w:rPr>
          <w:rFonts w:ascii="Times New Roman" w:hAnsi="Times New Roman" w:cs="Times New Roman"/>
          <w:bCs/>
          <w:color w:val="000000"/>
          <w:sz w:val="28"/>
          <w:szCs w:val="28"/>
        </w:rPr>
        <w:t>ссийской Федерации, за рубежом)</w:t>
      </w:r>
      <w:r w:rsidR="003575E8">
        <w:rPr>
          <w:rFonts w:ascii="Times New Roman" w:hAnsi="Times New Roman" w:cs="Times New Roman"/>
          <w:bCs/>
          <w:color w:val="000000"/>
          <w:sz w:val="28"/>
          <w:szCs w:val="28"/>
        </w:rPr>
        <w:t>.</w:t>
      </w:r>
    </w:p>
    <w:p w:rsidR="007378E4" w:rsidRPr="000D233C" w:rsidRDefault="000D233C" w:rsidP="000D233C">
      <w:pPr>
        <w:rPr>
          <w:rFonts w:ascii="Times New Roman" w:hAnsi="Times New Roman" w:cs="Times New Roman"/>
          <w:sz w:val="28"/>
          <w:szCs w:val="28"/>
        </w:rPr>
      </w:pPr>
      <w:r>
        <w:rPr>
          <w:rFonts w:ascii="Times New Roman" w:hAnsi="Times New Roman" w:cs="Times New Roman"/>
          <w:sz w:val="28"/>
          <w:szCs w:val="28"/>
        </w:rPr>
        <w:lastRenderedPageBreak/>
        <w:t>41. </w:t>
      </w:r>
      <w:r w:rsidR="007378E4" w:rsidRPr="000D233C">
        <w:rPr>
          <w:rFonts w:ascii="Times New Roman" w:hAnsi="Times New Roman" w:cs="Times New Roman"/>
          <w:sz w:val="28"/>
          <w:szCs w:val="28"/>
        </w:rPr>
        <w:t>В случае</w:t>
      </w:r>
      <w:r w:rsidR="00EF7705" w:rsidRPr="000D233C">
        <w:rPr>
          <w:rFonts w:ascii="Times New Roman" w:hAnsi="Times New Roman" w:cs="Times New Roman"/>
          <w:sz w:val="28"/>
          <w:szCs w:val="28"/>
        </w:rPr>
        <w:t>,</w:t>
      </w:r>
      <w:r w:rsidR="007378E4" w:rsidRPr="000D233C">
        <w:rPr>
          <w:rFonts w:ascii="Times New Roman" w:hAnsi="Times New Roman" w:cs="Times New Roman"/>
          <w:sz w:val="28"/>
          <w:szCs w:val="28"/>
        </w:rPr>
        <w:t xml:space="preserve"> если </w:t>
      </w:r>
      <w:r w:rsidR="003A15DF" w:rsidRPr="000D233C">
        <w:rPr>
          <w:rFonts w:ascii="Times New Roman" w:hAnsi="Times New Roman" w:cs="Times New Roman"/>
          <w:sz w:val="28"/>
          <w:szCs w:val="28"/>
        </w:rPr>
        <w:t xml:space="preserve">сведения о расходах представляются, например, </w:t>
      </w:r>
      <w:r>
        <w:rPr>
          <w:rFonts w:ascii="Times New Roman" w:hAnsi="Times New Roman" w:cs="Times New Roman"/>
          <w:sz w:val="28"/>
          <w:szCs w:val="28"/>
        </w:rPr>
        <w:br/>
      </w:r>
      <w:r w:rsidR="003A15DF" w:rsidRPr="000D233C">
        <w:rPr>
          <w:rFonts w:ascii="Times New Roman" w:hAnsi="Times New Roman" w:cs="Times New Roman"/>
          <w:sz w:val="28"/>
          <w:szCs w:val="28"/>
        </w:rPr>
        <w:t xml:space="preserve">за 2014 г. и </w:t>
      </w:r>
      <w:r w:rsidR="007378E4" w:rsidRPr="000D233C">
        <w:rPr>
          <w:rFonts w:ascii="Times New Roman" w:hAnsi="Times New Roman" w:cs="Times New Roman"/>
          <w:sz w:val="28"/>
          <w:szCs w:val="28"/>
        </w:rPr>
        <w:t>по состоянию на 31 декабря 2014 г.</w:t>
      </w:r>
      <w:r w:rsidR="003A15DF" w:rsidRPr="000D233C">
        <w:rPr>
          <w:rFonts w:ascii="Times New Roman" w:hAnsi="Times New Roman" w:cs="Times New Roman"/>
          <w:sz w:val="28"/>
          <w:szCs w:val="28"/>
        </w:rPr>
        <w:t xml:space="preserve"> служащий (работник) </w:t>
      </w:r>
      <w:r w:rsidR="007378E4" w:rsidRPr="000D233C">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0D233C">
        <w:rPr>
          <w:rFonts w:ascii="Times New Roman" w:hAnsi="Times New Roman" w:cs="Times New Roman"/>
          <w:sz w:val="28"/>
          <w:szCs w:val="28"/>
        </w:rPr>
        <w:t>служащего (работника)</w:t>
      </w:r>
      <w:r w:rsidR="007378E4" w:rsidRPr="000D233C">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0D233C">
        <w:rPr>
          <w:rFonts w:ascii="Times New Roman" w:hAnsi="Times New Roman" w:cs="Times New Roman"/>
          <w:sz w:val="28"/>
          <w:szCs w:val="28"/>
        </w:rPr>
        <w:t>ей</w:t>
      </w:r>
      <w:r w:rsidR="007378E4" w:rsidRPr="000D233C">
        <w:rPr>
          <w:rFonts w:ascii="Times New Roman" w:hAnsi="Times New Roman" w:cs="Times New Roman"/>
          <w:sz w:val="28"/>
          <w:szCs w:val="28"/>
        </w:rPr>
        <w:t xml:space="preserve"> супруг</w:t>
      </w:r>
      <w:r w:rsidR="003A15DF" w:rsidRPr="000D233C">
        <w:rPr>
          <w:rFonts w:ascii="Times New Roman" w:hAnsi="Times New Roman" w:cs="Times New Roman"/>
          <w:sz w:val="28"/>
          <w:szCs w:val="28"/>
        </w:rPr>
        <w:t>и служащего (работника)</w:t>
      </w:r>
      <w:r w:rsidR="007378E4" w:rsidRPr="000D233C">
        <w:rPr>
          <w:rFonts w:ascii="Times New Roman" w:hAnsi="Times New Roman" w:cs="Times New Roman"/>
          <w:sz w:val="28"/>
          <w:szCs w:val="28"/>
        </w:rPr>
        <w:t xml:space="preserve">. Для его подтверждения могут быть рассмотрены справки супруги (супруга), которые представлялись </w:t>
      </w:r>
      <w:r w:rsidR="003A15DF" w:rsidRPr="000D233C">
        <w:rPr>
          <w:rFonts w:ascii="Times New Roman" w:hAnsi="Times New Roman" w:cs="Times New Roman"/>
          <w:sz w:val="28"/>
          <w:szCs w:val="28"/>
        </w:rPr>
        <w:t xml:space="preserve">служащим (работником) </w:t>
      </w:r>
      <w:r w:rsidR="007378E4" w:rsidRPr="000D233C">
        <w:rPr>
          <w:rFonts w:ascii="Times New Roman" w:hAnsi="Times New Roman" w:cs="Times New Roman"/>
          <w:sz w:val="28"/>
          <w:szCs w:val="28"/>
        </w:rPr>
        <w:t>в период нахождения в браке (за 2011, 2012, 2013 г</w:t>
      </w:r>
      <w:r w:rsidR="004566BE" w:rsidRPr="000D233C">
        <w:rPr>
          <w:rFonts w:ascii="Times New Roman" w:hAnsi="Times New Roman" w:cs="Times New Roman"/>
          <w:sz w:val="28"/>
          <w:szCs w:val="28"/>
        </w:rPr>
        <w:t>г.</w:t>
      </w:r>
      <w:r w:rsidR="007378E4" w:rsidRPr="000D233C">
        <w:rPr>
          <w:rFonts w:ascii="Times New Roman" w:hAnsi="Times New Roman" w:cs="Times New Roman"/>
          <w:sz w:val="28"/>
          <w:szCs w:val="28"/>
        </w:rPr>
        <w:t>).</w:t>
      </w:r>
    </w:p>
    <w:p w:rsidR="00825C12"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42. </w:t>
      </w:r>
      <w:r w:rsidR="00825C12" w:rsidRPr="000D233C">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0D233C">
        <w:rPr>
          <w:rFonts w:ascii="Times New Roman" w:hAnsi="Times New Roman" w:cs="Times New Roman"/>
          <w:sz w:val="28"/>
          <w:szCs w:val="28"/>
        </w:rPr>
        <w:t>, его супругу (супруга)</w:t>
      </w:r>
      <w:r w:rsidR="00825C12" w:rsidRPr="000D233C">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sidRPr="000D233C">
        <w:rPr>
          <w:rFonts w:ascii="Times New Roman" w:hAnsi="Times New Roman" w:cs="Times New Roman"/>
          <w:sz w:val="28"/>
          <w:szCs w:val="28"/>
        </w:rPr>
        <w:t xml:space="preserve"> или общая сумма совершенных сделок</w:t>
      </w:r>
      <w:r w:rsidR="00825C12" w:rsidRPr="000D233C">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43. </w:t>
      </w:r>
      <w:r w:rsidR="00DF4A14" w:rsidRPr="000D233C">
        <w:rPr>
          <w:rFonts w:ascii="Times New Roman" w:hAnsi="Times New Roman" w:cs="Times New Roman"/>
          <w:sz w:val="28"/>
          <w:szCs w:val="28"/>
        </w:rPr>
        <w:t xml:space="preserve">Данный раздел </w:t>
      </w:r>
      <w:r w:rsidR="00DF4A14" w:rsidRPr="000D233C">
        <w:rPr>
          <w:rFonts w:ascii="Times New Roman" w:hAnsi="Times New Roman" w:cs="Times New Roman"/>
          <w:b/>
          <w:sz w:val="28"/>
          <w:szCs w:val="28"/>
        </w:rPr>
        <w:t>не заполняется</w:t>
      </w:r>
      <w:r w:rsidR="00DF4A14" w:rsidRPr="000D233C">
        <w:rPr>
          <w:rFonts w:ascii="Times New Roman" w:hAnsi="Times New Roman" w:cs="Times New Roman"/>
          <w:sz w:val="28"/>
          <w:szCs w:val="28"/>
        </w:rPr>
        <w:t xml:space="preserve"> в следующих случаях:</w:t>
      </w:r>
    </w:p>
    <w:p w:rsidR="00314064" w:rsidRPr="00FC0C1C" w:rsidRDefault="00A12539" w:rsidP="00485F6F">
      <w:pPr>
        <w:pStyle w:val="aa"/>
        <w:ind w:left="0"/>
        <w:rPr>
          <w:rFonts w:ascii="Times New Roman" w:hAnsi="Times New Roman" w:cs="Times New Roman"/>
          <w:sz w:val="28"/>
          <w:szCs w:val="28"/>
        </w:rPr>
      </w:pPr>
      <w:r w:rsidRPr="00FC0C1C">
        <w:rPr>
          <w:rFonts w:ascii="Times New Roman" w:hAnsi="Times New Roman" w:cs="Times New Roman"/>
          <w:sz w:val="28"/>
          <w:szCs w:val="28"/>
        </w:rPr>
        <w:t>а) </w:t>
      </w:r>
      <w:r w:rsidR="00314064" w:rsidRPr="00FC0C1C">
        <w:rPr>
          <w:rFonts w:ascii="Times New Roman" w:hAnsi="Times New Roman" w:cs="Times New Roman"/>
          <w:sz w:val="28"/>
          <w:szCs w:val="28"/>
        </w:rPr>
        <w:t xml:space="preserve">гражданин представляет сведения в связи с назначением </w:t>
      </w:r>
      <w:r w:rsidR="000D233C">
        <w:rPr>
          <w:rFonts w:ascii="Times New Roman" w:hAnsi="Times New Roman" w:cs="Times New Roman"/>
          <w:sz w:val="28"/>
          <w:szCs w:val="28"/>
        </w:rPr>
        <w:br/>
      </w:r>
      <w:r w:rsidR="00314064" w:rsidRPr="00FC0C1C">
        <w:rPr>
          <w:rFonts w:ascii="Times New Roman" w:hAnsi="Times New Roman" w:cs="Times New Roman"/>
          <w:sz w:val="28"/>
          <w:szCs w:val="28"/>
        </w:rPr>
        <w:t>на должность;</w:t>
      </w:r>
    </w:p>
    <w:p w:rsidR="00DF4A14" w:rsidRPr="00FC0C1C" w:rsidRDefault="00A12539" w:rsidP="00485F6F">
      <w:pPr>
        <w:pStyle w:val="aa"/>
        <w:ind w:left="0"/>
        <w:rPr>
          <w:rFonts w:ascii="Times New Roman" w:hAnsi="Times New Roman" w:cs="Times New Roman"/>
          <w:sz w:val="28"/>
          <w:szCs w:val="28"/>
        </w:rPr>
      </w:pPr>
      <w:r w:rsidRPr="00FC0C1C">
        <w:rPr>
          <w:rFonts w:ascii="Times New Roman" w:hAnsi="Times New Roman" w:cs="Times New Roman"/>
          <w:sz w:val="28"/>
          <w:szCs w:val="28"/>
        </w:rPr>
        <w:t>б) </w:t>
      </w:r>
      <w:r w:rsidR="00637E02" w:rsidRPr="00FC0C1C">
        <w:rPr>
          <w:rFonts w:ascii="Times New Roman" w:hAnsi="Times New Roman" w:cs="Times New Roman"/>
          <w:sz w:val="28"/>
          <w:szCs w:val="28"/>
        </w:rPr>
        <w:t xml:space="preserve">при отсутствии </w:t>
      </w:r>
      <w:r w:rsidR="00DF4A14" w:rsidRPr="00FC0C1C">
        <w:rPr>
          <w:rFonts w:ascii="Times New Roman" w:hAnsi="Times New Roman" w:cs="Times New Roman"/>
          <w:sz w:val="28"/>
          <w:szCs w:val="28"/>
        </w:rPr>
        <w:t>правовы</w:t>
      </w:r>
      <w:r w:rsidR="00637E02" w:rsidRPr="00FC0C1C">
        <w:rPr>
          <w:rFonts w:ascii="Times New Roman" w:hAnsi="Times New Roman" w:cs="Times New Roman"/>
          <w:sz w:val="28"/>
          <w:szCs w:val="28"/>
        </w:rPr>
        <w:t>х</w:t>
      </w:r>
      <w:r w:rsidR="00DF4A14" w:rsidRPr="00FC0C1C">
        <w:rPr>
          <w:rFonts w:ascii="Times New Roman" w:hAnsi="Times New Roman" w:cs="Times New Roman"/>
          <w:sz w:val="28"/>
          <w:szCs w:val="28"/>
        </w:rPr>
        <w:t xml:space="preserve"> основани</w:t>
      </w:r>
      <w:r w:rsidR="00637E02" w:rsidRPr="00FC0C1C">
        <w:rPr>
          <w:rFonts w:ascii="Times New Roman" w:hAnsi="Times New Roman" w:cs="Times New Roman"/>
          <w:sz w:val="28"/>
          <w:szCs w:val="28"/>
        </w:rPr>
        <w:t>й</w:t>
      </w:r>
      <w:r w:rsidR="00DF4A14" w:rsidRPr="00FC0C1C">
        <w:rPr>
          <w:rFonts w:ascii="Times New Roman" w:hAnsi="Times New Roman" w:cs="Times New Roman"/>
          <w:sz w:val="28"/>
          <w:szCs w:val="28"/>
        </w:rPr>
        <w:t xml:space="preserve"> для представления сведений </w:t>
      </w:r>
      <w:r w:rsidR="000D233C">
        <w:rPr>
          <w:rFonts w:ascii="Times New Roman" w:hAnsi="Times New Roman" w:cs="Times New Roman"/>
          <w:sz w:val="28"/>
          <w:szCs w:val="28"/>
        </w:rPr>
        <w:br/>
      </w:r>
      <w:r w:rsidR="00DF4A14" w:rsidRPr="00FC0C1C">
        <w:rPr>
          <w:rFonts w:ascii="Times New Roman" w:hAnsi="Times New Roman" w:cs="Times New Roman"/>
          <w:sz w:val="28"/>
          <w:szCs w:val="28"/>
        </w:rPr>
        <w:t xml:space="preserve">о расходах </w:t>
      </w:r>
      <w:r w:rsidR="00825C12" w:rsidRPr="00FC0C1C">
        <w:rPr>
          <w:rFonts w:ascii="Times New Roman" w:hAnsi="Times New Roman" w:cs="Times New Roman"/>
          <w:sz w:val="28"/>
          <w:szCs w:val="28"/>
        </w:rPr>
        <w:t>(</w:t>
      </w:r>
      <w:r w:rsidR="00637E02" w:rsidRPr="00FC0C1C">
        <w:rPr>
          <w:rFonts w:ascii="Times New Roman" w:hAnsi="Times New Roman" w:cs="Times New Roman"/>
          <w:sz w:val="28"/>
          <w:szCs w:val="28"/>
        </w:rPr>
        <w:t xml:space="preserve">например, </w:t>
      </w:r>
      <w:r w:rsidR="00DF4A14" w:rsidRPr="00FC0C1C">
        <w:rPr>
          <w:rFonts w:ascii="Times New Roman" w:hAnsi="Times New Roman" w:cs="Times New Roman"/>
          <w:sz w:val="28"/>
          <w:szCs w:val="28"/>
        </w:rPr>
        <w:t>приобретен</w:t>
      </w:r>
      <w:r w:rsidR="00637E02" w:rsidRPr="00FC0C1C">
        <w:rPr>
          <w:rFonts w:ascii="Times New Roman" w:hAnsi="Times New Roman" w:cs="Times New Roman"/>
          <w:sz w:val="28"/>
          <w:szCs w:val="28"/>
        </w:rPr>
        <w:t>о</w:t>
      </w:r>
      <w:r w:rsidR="00825C12" w:rsidRPr="00FC0C1C">
        <w:rPr>
          <w:rFonts w:ascii="Times New Roman" w:hAnsi="Times New Roman" w:cs="Times New Roman"/>
          <w:sz w:val="28"/>
          <w:szCs w:val="28"/>
        </w:rPr>
        <w:t>имуществ</w:t>
      </w:r>
      <w:r w:rsidR="00637E02" w:rsidRPr="00FC0C1C">
        <w:rPr>
          <w:rFonts w:ascii="Times New Roman" w:hAnsi="Times New Roman" w:cs="Times New Roman"/>
          <w:sz w:val="28"/>
          <w:szCs w:val="28"/>
        </w:rPr>
        <w:t>о</w:t>
      </w:r>
      <w:r w:rsidR="008F7A0B" w:rsidRPr="00FC0C1C">
        <w:rPr>
          <w:rFonts w:ascii="Times New Roman" w:hAnsi="Times New Roman" w:cs="Times New Roman"/>
          <w:sz w:val="28"/>
          <w:szCs w:val="28"/>
        </w:rPr>
        <w:t xml:space="preserve"> или </w:t>
      </w:r>
      <w:r w:rsidR="00DF4A14" w:rsidRPr="00FC0C1C">
        <w:rPr>
          <w:rFonts w:ascii="Times New Roman" w:hAnsi="Times New Roman" w:cs="Times New Roman"/>
          <w:sz w:val="28"/>
          <w:szCs w:val="28"/>
        </w:rPr>
        <w:t>имущественны</w:t>
      </w:r>
      <w:r w:rsidR="00637E02" w:rsidRPr="00FC0C1C">
        <w:rPr>
          <w:rFonts w:ascii="Times New Roman" w:hAnsi="Times New Roman" w:cs="Times New Roman"/>
          <w:sz w:val="28"/>
          <w:szCs w:val="28"/>
        </w:rPr>
        <w:t>е</w:t>
      </w:r>
      <w:r w:rsidR="00DF4A14" w:rsidRPr="00FC0C1C">
        <w:rPr>
          <w:rFonts w:ascii="Times New Roman" w:hAnsi="Times New Roman" w:cs="Times New Roman"/>
          <w:sz w:val="28"/>
          <w:szCs w:val="28"/>
        </w:rPr>
        <w:t xml:space="preserve"> прав</w:t>
      </w:r>
      <w:r w:rsidR="00637E02" w:rsidRPr="00FC0C1C">
        <w:rPr>
          <w:rFonts w:ascii="Times New Roman" w:hAnsi="Times New Roman" w:cs="Times New Roman"/>
          <w:sz w:val="28"/>
          <w:szCs w:val="28"/>
        </w:rPr>
        <w:t>а</w:t>
      </w:r>
      <w:r w:rsidR="00825C12" w:rsidRPr="00FC0C1C">
        <w:rPr>
          <w:rFonts w:ascii="Times New Roman" w:hAnsi="Times New Roman" w:cs="Times New Roman"/>
          <w:sz w:val="28"/>
          <w:szCs w:val="28"/>
        </w:rPr>
        <w:t xml:space="preserve">, </w:t>
      </w:r>
      <w:r w:rsidR="000D233C">
        <w:rPr>
          <w:rFonts w:ascii="Times New Roman" w:hAnsi="Times New Roman" w:cs="Times New Roman"/>
          <w:sz w:val="28"/>
          <w:szCs w:val="28"/>
        </w:rPr>
        <w:br/>
      </w:r>
      <w:r w:rsidR="00825C12" w:rsidRPr="00FC0C1C">
        <w:rPr>
          <w:rFonts w:ascii="Times New Roman" w:hAnsi="Times New Roman" w:cs="Times New Roman"/>
          <w:sz w:val="28"/>
          <w:szCs w:val="28"/>
        </w:rPr>
        <w:t>не предусмотренн</w:t>
      </w:r>
      <w:r w:rsidR="008F7A0B" w:rsidRPr="00FC0C1C">
        <w:rPr>
          <w:rFonts w:ascii="Times New Roman" w:hAnsi="Times New Roman" w:cs="Times New Roman"/>
          <w:sz w:val="28"/>
          <w:szCs w:val="28"/>
        </w:rPr>
        <w:t>ы</w:t>
      </w:r>
      <w:r w:rsidR="00C4463F" w:rsidRPr="00FC0C1C">
        <w:rPr>
          <w:rFonts w:ascii="Times New Roman" w:hAnsi="Times New Roman" w:cs="Times New Roman"/>
          <w:sz w:val="28"/>
          <w:szCs w:val="28"/>
        </w:rPr>
        <w:t>е</w:t>
      </w:r>
      <w:r w:rsidR="00825C12" w:rsidRPr="00FC0C1C">
        <w:rPr>
          <w:rFonts w:ascii="Times New Roman" w:hAnsi="Times New Roman" w:cs="Times New Roman"/>
          <w:sz w:val="28"/>
          <w:szCs w:val="28"/>
        </w:rPr>
        <w:t xml:space="preserve"> Федеральным законом от 3 декабря 2012 г. № 230-ФЗ</w:t>
      </w:r>
      <w:r w:rsidR="00637E02" w:rsidRPr="00FC0C1C">
        <w:rPr>
          <w:rFonts w:ascii="Times New Roman" w:hAnsi="Times New Roman" w:cs="Times New Roman"/>
          <w:sz w:val="28"/>
          <w:szCs w:val="28"/>
        </w:rPr>
        <w:t>)</w:t>
      </w:r>
      <w:r w:rsidR="00825C12" w:rsidRPr="00FC0C1C">
        <w:rPr>
          <w:rFonts w:ascii="Times New Roman" w:hAnsi="Times New Roman" w:cs="Times New Roman"/>
          <w:sz w:val="28"/>
          <w:szCs w:val="28"/>
        </w:rPr>
        <w:t>;</w:t>
      </w:r>
    </w:p>
    <w:p w:rsidR="00DF4A14"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в) </w:t>
      </w:r>
      <w:r w:rsidR="00DF4A14" w:rsidRPr="00FC0C1C">
        <w:rPr>
          <w:rFonts w:ascii="Times New Roman" w:hAnsi="Times New Roman" w:cs="Times New Roman"/>
          <w:sz w:val="28"/>
          <w:szCs w:val="28"/>
        </w:rPr>
        <w:t>земельный участок, другой объект недвижимости, транспортное средств</w:t>
      </w:r>
      <w:r w:rsidR="008F7A0B" w:rsidRPr="00FC0C1C">
        <w:rPr>
          <w:rFonts w:ascii="Times New Roman" w:hAnsi="Times New Roman" w:cs="Times New Roman"/>
          <w:sz w:val="28"/>
          <w:szCs w:val="28"/>
        </w:rPr>
        <w:t>о</w:t>
      </w:r>
      <w:r w:rsidR="00DF4A14" w:rsidRPr="00FC0C1C">
        <w:rPr>
          <w:rFonts w:ascii="Times New Roman" w:hAnsi="Times New Roman" w:cs="Times New Roman"/>
          <w:sz w:val="28"/>
          <w:szCs w:val="28"/>
        </w:rPr>
        <w:t xml:space="preserve">,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имуществоотражается </w:t>
      </w:r>
      <w:r w:rsidR="000D233C">
        <w:rPr>
          <w:rFonts w:ascii="Times New Roman" w:hAnsi="Times New Roman" w:cs="Times New Roman"/>
          <w:sz w:val="28"/>
          <w:szCs w:val="28"/>
        </w:rPr>
        <w:br/>
      </w:r>
      <w:r w:rsidR="00DF4A14" w:rsidRPr="00FC0C1C">
        <w:rPr>
          <w:rFonts w:ascii="Times New Roman" w:hAnsi="Times New Roman" w:cs="Times New Roman"/>
          <w:sz w:val="28"/>
          <w:szCs w:val="28"/>
        </w:rPr>
        <w:t xml:space="preserve">в </w:t>
      </w:r>
      <w:r w:rsidR="00825C12" w:rsidRPr="00FC0C1C">
        <w:rPr>
          <w:rFonts w:ascii="Times New Roman" w:hAnsi="Times New Roman" w:cs="Times New Roman"/>
          <w:sz w:val="28"/>
          <w:szCs w:val="28"/>
        </w:rPr>
        <w:t xml:space="preserve">соответствующих </w:t>
      </w:r>
      <w:r w:rsidR="00DF4A14" w:rsidRPr="00FC0C1C">
        <w:rPr>
          <w:rFonts w:ascii="Times New Roman" w:hAnsi="Times New Roman" w:cs="Times New Roman"/>
          <w:sz w:val="28"/>
          <w:szCs w:val="28"/>
        </w:rPr>
        <w:t>подраздел</w:t>
      </w:r>
      <w:r w:rsidR="00825C12" w:rsidRPr="00FC0C1C">
        <w:rPr>
          <w:rFonts w:ascii="Times New Roman" w:hAnsi="Times New Roman" w:cs="Times New Roman"/>
          <w:sz w:val="28"/>
          <w:szCs w:val="28"/>
        </w:rPr>
        <w:t xml:space="preserve">ах и разделах </w:t>
      </w:r>
      <w:r w:rsidR="00DF4A14" w:rsidRPr="00FC0C1C">
        <w:rPr>
          <w:rFonts w:ascii="Times New Roman" w:hAnsi="Times New Roman" w:cs="Times New Roman"/>
          <w:sz w:val="28"/>
          <w:szCs w:val="28"/>
        </w:rPr>
        <w:t>справки.</w:t>
      </w:r>
    </w:p>
    <w:p w:rsidR="00ED2C6C"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44. </w:t>
      </w:r>
      <w:r w:rsidR="0007184E" w:rsidRPr="000D233C">
        <w:rPr>
          <w:rFonts w:ascii="Times New Roman" w:hAnsi="Times New Roman" w:cs="Times New Roman"/>
          <w:sz w:val="28"/>
          <w:szCs w:val="28"/>
        </w:rPr>
        <w:t>При заполнении графы «</w:t>
      </w:r>
      <w:r w:rsidR="0007184E" w:rsidRPr="000D233C">
        <w:rPr>
          <w:rFonts w:ascii="Times New Roman" w:hAnsi="Times New Roman" w:cs="Times New Roman"/>
          <w:b/>
          <w:sz w:val="28"/>
          <w:szCs w:val="28"/>
        </w:rPr>
        <w:t>Вид приобретенного имущества</w:t>
      </w:r>
      <w:r w:rsidR="0007184E" w:rsidRPr="000D233C">
        <w:rPr>
          <w:rFonts w:ascii="Times New Roman" w:hAnsi="Times New Roman" w:cs="Times New Roman"/>
          <w:sz w:val="28"/>
          <w:szCs w:val="28"/>
        </w:rPr>
        <w:t>» указывается, например, земельный участок</w:t>
      </w:r>
      <w:r w:rsidR="009E20CE" w:rsidRPr="000D233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0D233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46207"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45. </w:t>
      </w:r>
      <w:r w:rsidR="00D46207" w:rsidRPr="000D233C">
        <w:rPr>
          <w:rFonts w:ascii="Times New Roman" w:hAnsi="Times New Roman" w:cs="Times New Roman"/>
          <w:sz w:val="28"/>
          <w:szCs w:val="28"/>
        </w:rPr>
        <w:t>При заполнении графы «</w:t>
      </w:r>
      <w:r w:rsidR="00D46207" w:rsidRPr="000D233C">
        <w:rPr>
          <w:rFonts w:ascii="Times New Roman" w:hAnsi="Times New Roman" w:cs="Times New Roman"/>
          <w:b/>
          <w:sz w:val="28"/>
          <w:szCs w:val="28"/>
        </w:rPr>
        <w:t>Источник получения средств, за счет которых приобретено имущество</w:t>
      </w:r>
      <w:r w:rsidR="00D46207" w:rsidRPr="000D233C">
        <w:rPr>
          <w:rFonts w:ascii="Times New Roman" w:hAnsi="Times New Roman" w:cs="Times New Roman"/>
          <w:sz w:val="28"/>
          <w:szCs w:val="28"/>
        </w:rPr>
        <w:t>»рекомендуется учитывать</w:t>
      </w:r>
      <w:r w:rsidR="00A12539" w:rsidRPr="000D233C">
        <w:rPr>
          <w:rFonts w:ascii="Times New Roman" w:hAnsi="Times New Roman" w:cs="Times New Roman"/>
          <w:sz w:val="28"/>
          <w:szCs w:val="28"/>
        </w:rPr>
        <w:t>, что и</w:t>
      </w:r>
      <w:r w:rsidR="00D46207" w:rsidRPr="000D233C">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lastRenderedPageBreak/>
        <w:t>а) </w:t>
      </w:r>
      <w:r w:rsidR="00D46207" w:rsidRPr="00FC0C1C">
        <w:rPr>
          <w:rFonts w:ascii="Times New Roman" w:hAnsi="Times New Roman" w:cs="Times New Roman"/>
          <w:sz w:val="28"/>
          <w:szCs w:val="28"/>
        </w:rPr>
        <w:t xml:space="preserve">доход по основному месту работы </w:t>
      </w:r>
      <w:r w:rsidR="00314064" w:rsidRPr="00FC0C1C">
        <w:rPr>
          <w:rFonts w:ascii="Times New Roman" w:hAnsi="Times New Roman" w:cs="Times New Roman"/>
          <w:sz w:val="28"/>
          <w:szCs w:val="28"/>
        </w:rPr>
        <w:t>служащего (работника)</w:t>
      </w:r>
      <w:r w:rsidR="00D46207" w:rsidRPr="00FC0C1C">
        <w:rPr>
          <w:rFonts w:ascii="Times New Roman" w:hAnsi="Times New Roman" w:cs="Times New Roman"/>
          <w:sz w:val="28"/>
          <w:szCs w:val="28"/>
        </w:rPr>
        <w:t>, его супруги (супруга);</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б) </w:t>
      </w:r>
      <w:r w:rsidR="00D46207" w:rsidRPr="00FC0C1C">
        <w:rPr>
          <w:rFonts w:ascii="Times New Roman" w:hAnsi="Times New Roman" w:cs="Times New Roman"/>
          <w:sz w:val="28"/>
          <w:szCs w:val="28"/>
        </w:rPr>
        <w:t>доход от иной разрешенной законом деятельности;</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в) </w:t>
      </w:r>
      <w:r w:rsidR="00D46207" w:rsidRPr="00FC0C1C">
        <w:rPr>
          <w:rFonts w:ascii="Times New Roman" w:hAnsi="Times New Roman" w:cs="Times New Roman"/>
          <w:sz w:val="28"/>
          <w:szCs w:val="28"/>
        </w:rPr>
        <w:t>доход от вкладов в банках и иных кредитных организациях;</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г) </w:t>
      </w:r>
      <w:r w:rsidR="00D46207" w:rsidRPr="00FC0C1C">
        <w:rPr>
          <w:rFonts w:ascii="Times New Roman" w:hAnsi="Times New Roman" w:cs="Times New Roman"/>
          <w:sz w:val="28"/>
          <w:szCs w:val="28"/>
        </w:rPr>
        <w:t>накопления за предыдущие годы;</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д) </w:t>
      </w:r>
      <w:r w:rsidR="00D46207" w:rsidRPr="00FC0C1C">
        <w:rPr>
          <w:rFonts w:ascii="Times New Roman" w:hAnsi="Times New Roman" w:cs="Times New Roman"/>
          <w:sz w:val="28"/>
          <w:szCs w:val="28"/>
        </w:rPr>
        <w:t>наследство;</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е) </w:t>
      </w:r>
      <w:r w:rsidR="00D46207" w:rsidRPr="00FC0C1C">
        <w:rPr>
          <w:rFonts w:ascii="Times New Roman" w:hAnsi="Times New Roman" w:cs="Times New Roman"/>
          <w:sz w:val="28"/>
          <w:szCs w:val="28"/>
        </w:rPr>
        <w:t>дар;</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ж) </w:t>
      </w:r>
      <w:r w:rsidR="00D46207" w:rsidRPr="00FC0C1C">
        <w:rPr>
          <w:rFonts w:ascii="Times New Roman" w:hAnsi="Times New Roman" w:cs="Times New Roman"/>
          <w:sz w:val="28"/>
          <w:szCs w:val="28"/>
        </w:rPr>
        <w:t>заем;</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з) </w:t>
      </w:r>
      <w:r w:rsidR="00D46207" w:rsidRPr="00FC0C1C">
        <w:rPr>
          <w:rFonts w:ascii="Times New Roman" w:hAnsi="Times New Roman" w:cs="Times New Roman"/>
          <w:sz w:val="28"/>
          <w:szCs w:val="28"/>
        </w:rPr>
        <w:t>ипотека;</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и) </w:t>
      </w:r>
      <w:r w:rsidR="00D46207" w:rsidRPr="00FC0C1C">
        <w:rPr>
          <w:rFonts w:ascii="Times New Roman" w:hAnsi="Times New Roman" w:cs="Times New Roman"/>
          <w:sz w:val="28"/>
          <w:szCs w:val="28"/>
        </w:rPr>
        <w:t>иные кредитные обязательства;</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к) </w:t>
      </w:r>
      <w:r w:rsidR="00D46207" w:rsidRPr="00FC0C1C">
        <w:rPr>
          <w:rFonts w:ascii="Times New Roman" w:hAnsi="Times New Roman" w:cs="Times New Roman"/>
          <w:sz w:val="28"/>
          <w:szCs w:val="28"/>
        </w:rPr>
        <w:t>доход от продажи имущества;</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л) </w:t>
      </w:r>
      <w:r w:rsidR="00D46207" w:rsidRPr="00FC0C1C">
        <w:rPr>
          <w:rFonts w:ascii="Times New Roman" w:hAnsi="Times New Roman" w:cs="Times New Roman"/>
          <w:sz w:val="28"/>
          <w:szCs w:val="28"/>
        </w:rPr>
        <w:t>доход от сдачи имущества в аренду;</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м) </w:t>
      </w:r>
      <w:r w:rsidR="00D46207" w:rsidRPr="00FC0C1C">
        <w:rPr>
          <w:rFonts w:ascii="Times New Roman" w:hAnsi="Times New Roman" w:cs="Times New Roman"/>
          <w:sz w:val="28"/>
          <w:szCs w:val="28"/>
        </w:rPr>
        <w:t>единовременная субсидия на приобретение жилого помещения</w:t>
      </w:r>
      <w:r w:rsidRPr="00FC0C1C">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FC0C1C">
        <w:rPr>
          <w:rFonts w:ascii="Times New Roman" w:hAnsi="Times New Roman" w:cs="Times New Roman"/>
          <w:sz w:val="28"/>
          <w:szCs w:val="28"/>
        </w:rPr>
        <w:t>;</w:t>
      </w:r>
    </w:p>
    <w:p w:rsidR="00D46207" w:rsidRPr="00FC0C1C" w:rsidRDefault="00A12539" w:rsidP="00485F6F">
      <w:pPr>
        <w:rPr>
          <w:rFonts w:ascii="Times New Roman" w:hAnsi="Times New Roman" w:cs="Times New Roman"/>
          <w:sz w:val="28"/>
          <w:szCs w:val="28"/>
        </w:rPr>
      </w:pPr>
      <w:r w:rsidRPr="00FC0C1C">
        <w:rPr>
          <w:rFonts w:ascii="Times New Roman" w:hAnsi="Times New Roman" w:cs="Times New Roman"/>
          <w:sz w:val="28"/>
          <w:szCs w:val="28"/>
        </w:rPr>
        <w:t>н) </w:t>
      </w:r>
      <w:r w:rsidR="00D46207" w:rsidRPr="00FC0C1C">
        <w:rPr>
          <w:rFonts w:ascii="Times New Roman" w:hAnsi="Times New Roman" w:cs="Times New Roman"/>
          <w:sz w:val="28"/>
          <w:szCs w:val="28"/>
        </w:rPr>
        <w:t>средства материнского (семейного) капитала.</w:t>
      </w:r>
    </w:p>
    <w:p w:rsidR="00D46207"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46. </w:t>
      </w:r>
      <w:r w:rsidR="00D46207" w:rsidRPr="000D233C">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sidRPr="000D233C">
        <w:rPr>
          <w:rFonts w:ascii="Times New Roman" w:hAnsi="Times New Roman" w:cs="Times New Roman"/>
          <w:sz w:val="28"/>
          <w:szCs w:val="28"/>
        </w:rPr>
        <w:t xml:space="preserve">оплачиваемой </w:t>
      </w:r>
      <w:r w:rsidR="00D46207" w:rsidRPr="000D233C">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0D233C" w:rsidRDefault="000D233C" w:rsidP="000D233C">
      <w:pPr>
        <w:rPr>
          <w:rFonts w:ascii="Times New Roman" w:hAnsi="Times New Roman" w:cs="Times New Roman"/>
          <w:sz w:val="28"/>
          <w:szCs w:val="28"/>
        </w:rPr>
      </w:pPr>
      <w:r>
        <w:rPr>
          <w:rFonts w:ascii="Times New Roman" w:hAnsi="Times New Roman" w:cs="Times New Roman"/>
          <w:color w:val="000000"/>
          <w:sz w:val="28"/>
          <w:szCs w:val="28"/>
        </w:rPr>
        <w:t>47. </w:t>
      </w:r>
      <w:r w:rsidR="00D46207" w:rsidRPr="000D233C">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0D233C" w:rsidRDefault="000D233C" w:rsidP="000D23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48. </w:t>
      </w:r>
      <w:r w:rsidR="006F718E" w:rsidRPr="000D233C">
        <w:rPr>
          <w:rFonts w:ascii="Times New Roman" w:hAnsi="Times New Roman" w:cs="Times New Roman"/>
          <w:sz w:val="28"/>
          <w:szCs w:val="28"/>
        </w:rPr>
        <w:t xml:space="preserve">В качестве </w:t>
      </w:r>
      <w:r w:rsidR="00C4463F" w:rsidRPr="000D233C">
        <w:rPr>
          <w:rFonts w:ascii="Times New Roman" w:hAnsi="Times New Roman" w:cs="Times New Roman"/>
          <w:b/>
          <w:sz w:val="28"/>
          <w:szCs w:val="28"/>
        </w:rPr>
        <w:t>«О</w:t>
      </w:r>
      <w:r w:rsidR="003A6CEF" w:rsidRPr="000D233C">
        <w:rPr>
          <w:rFonts w:ascii="Times New Roman" w:hAnsi="Times New Roman" w:cs="Times New Roman"/>
          <w:b/>
          <w:sz w:val="28"/>
          <w:szCs w:val="28"/>
        </w:rPr>
        <w:t>сновани</w:t>
      </w:r>
      <w:r w:rsidR="006F718E" w:rsidRPr="000D233C">
        <w:rPr>
          <w:rFonts w:ascii="Times New Roman" w:hAnsi="Times New Roman" w:cs="Times New Roman"/>
          <w:b/>
          <w:sz w:val="28"/>
          <w:szCs w:val="28"/>
        </w:rPr>
        <w:t>я</w:t>
      </w:r>
      <w:r w:rsidR="003A6CEF" w:rsidRPr="000D233C">
        <w:rPr>
          <w:rFonts w:ascii="Times New Roman" w:hAnsi="Times New Roman" w:cs="Times New Roman"/>
          <w:b/>
          <w:sz w:val="28"/>
          <w:szCs w:val="28"/>
        </w:rPr>
        <w:t xml:space="preserve"> приобретения имущества</w:t>
      </w:r>
      <w:r w:rsidR="00C4463F" w:rsidRPr="000D233C">
        <w:rPr>
          <w:rFonts w:ascii="Times New Roman" w:hAnsi="Times New Roman" w:cs="Times New Roman"/>
          <w:b/>
          <w:sz w:val="28"/>
          <w:szCs w:val="28"/>
        </w:rPr>
        <w:t>»</w:t>
      </w:r>
      <w:r w:rsidR="003A6CEF" w:rsidRPr="000D233C">
        <w:rPr>
          <w:rFonts w:ascii="Times New Roman" w:hAnsi="Times New Roman" w:cs="Times New Roman"/>
          <w:sz w:val="28"/>
          <w:szCs w:val="28"/>
        </w:rPr>
        <w:t xml:space="preserve">указываются реквизиты </w:t>
      </w:r>
      <w:r w:rsidR="006F718E" w:rsidRPr="000D233C">
        <w:rPr>
          <w:rFonts w:ascii="Times New Roman" w:hAnsi="Times New Roman" w:cs="Times New Roman"/>
          <w:sz w:val="28"/>
          <w:szCs w:val="28"/>
        </w:rPr>
        <w:t xml:space="preserve">свидетельства о государственной </w:t>
      </w:r>
      <w:r w:rsidR="00766307" w:rsidRPr="000D233C">
        <w:rPr>
          <w:rFonts w:ascii="Times New Roman" w:hAnsi="Times New Roman" w:cs="Times New Roman"/>
          <w:sz w:val="28"/>
          <w:szCs w:val="28"/>
        </w:rPr>
        <w:t xml:space="preserve">регистрации права собственности </w:t>
      </w:r>
      <w:r w:rsidR="007D0CC9" w:rsidRPr="000D233C">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FC0C1C" w:rsidRDefault="007D0CC9" w:rsidP="00485F6F">
      <w:pPr>
        <w:pStyle w:val="aa"/>
        <w:autoSpaceDE w:val="0"/>
        <w:autoSpaceDN w:val="0"/>
        <w:adjustRightInd w:val="0"/>
        <w:ind w:left="709" w:firstLine="0"/>
        <w:rPr>
          <w:rFonts w:ascii="Times New Roman" w:hAnsi="Times New Roman" w:cs="Times New Roman"/>
          <w:sz w:val="28"/>
          <w:szCs w:val="28"/>
          <w:u w:val="single"/>
        </w:rPr>
      </w:pPr>
      <w:r w:rsidRPr="00FC0C1C">
        <w:rPr>
          <w:rFonts w:ascii="Times New Roman" w:hAnsi="Times New Roman" w:cs="Times New Roman"/>
          <w:sz w:val="28"/>
          <w:szCs w:val="28"/>
          <w:u w:val="single"/>
        </w:rPr>
        <w:t>Копи</w:t>
      </w:r>
      <w:r w:rsidR="0007184E" w:rsidRPr="00FC0C1C">
        <w:rPr>
          <w:rFonts w:ascii="Times New Roman" w:hAnsi="Times New Roman" w:cs="Times New Roman"/>
          <w:sz w:val="28"/>
          <w:szCs w:val="28"/>
          <w:u w:val="single"/>
        </w:rPr>
        <w:t>я</w:t>
      </w:r>
      <w:r w:rsidRPr="00FC0C1C">
        <w:rPr>
          <w:rFonts w:ascii="Times New Roman" w:hAnsi="Times New Roman" w:cs="Times New Roman"/>
          <w:sz w:val="28"/>
          <w:szCs w:val="28"/>
          <w:u w:val="single"/>
        </w:rPr>
        <w:t xml:space="preserve"> вышеуказанн</w:t>
      </w:r>
      <w:r w:rsidR="0007184E" w:rsidRPr="00FC0C1C">
        <w:rPr>
          <w:rFonts w:ascii="Times New Roman" w:hAnsi="Times New Roman" w:cs="Times New Roman"/>
          <w:sz w:val="28"/>
          <w:szCs w:val="28"/>
          <w:u w:val="single"/>
        </w:rPr>
        <w:t>ого</w:t>
      </w:r>
      <w:r w:rsidRPr="00FC0C1C">
        <w:rPr>
          <w:rFonts w:ascii="Times New Roman" w:hAnsi="Times New Roman" w:cs="Times New Roman"/>
          <w:sz w:val="28"/>
          <w:szCs w:val="28"/>
          <w:u w:val="single"/>
        </w:rPr>
        <w:t xml:space="preserve"> документ</w:t>
      </w:r>
      <w:r w:rsidR="0007184E" w:rsidRPr="00FC0C1C">
        <w:rPr>
          <w:rFonts w:ascii="Times New Roman" w:hAnsi="Times New Roman" w:cs="Times New Roman"/>
          <w:sz w:val="28"/>
          <w:szCs w:val="28"/>
          <w:u w:val="single"/>
        </w:rPr>
        <w:t>а</w:t>
      </w:r>
      <w:r w:rsidRPr="00FC0C1C">
        <w:rPr>
          <w:rFonts w:ascii="Times New Roman" w:hAnsi="Times New Roman" w:cs="Times New Roman"/>
          <w:sz w:val="28"/>
          <w:szCs w:val="28"/>
          <w:u w:val="single"/>
        </w:rPr>
        <w:t xml:space="preserve"> прилага</w:t>
      </w:r>
      <w:r w:rsidR="0007184E" w:rsidRPr="00FC0C1C">
        <w:rPr>
          <w:rFonts w:ascii="Times New Roman" w:hAnsi="Times New Roman" w:cs="Times New Roman"/>
          <w:sz w:val="28"/>
          <w:szCs w:val="28"/>
          <w:u w:val="single"/>
        </w:rPr>
        <w:t>е</w:t>
      </w:r>
      <w:r w:rsidRPr="00FC0C1C">
        <w:rPr>
          <w:rFonts w:ascii="Times New Roman" w:hAnsi="Times New Roman" w:cs="Times New Roman"/>
          <w:sz w:val="28"/>
          <w:szCs w:val="28"/>
          <w:u w:val="single"/>
        </w:rPr>
        <w:t xml:space="preserve">тся </w:t>
      </w:r>
      <w:r w:rsidR="0007184E" w:rsidRPr="00FC0C1C">
        <w:rPr>
          <w:rFonts w:ascii="Times New Roman" w:hAnsi="Times New Roman" w:cs="Times New Roman"/>
          <w:sz w:val="28"/>
          <w:szCs w:val="28"/>
          <w:u w:val="single"/>
        </w:rPr>
        <w:t>к</w:t>
      </w:r>
      <w:r w:rsidR="003A6CEF" w:rsidRPr="00FC0C1C">
        <w:rPr>
          <w:rFonts w:ascii="Times New Roman" w:hAnsi="Times New Roman" w:cs="Times New Roman"/>
          <w:sz w:val="28"/>
          <w:szCs w:val="28"/>
          <w:u w:val="single"/>
        </w:rPr>
        <w:t xml:space="preserve"> справк</w:t>
      </w:r>
      <w:r w:rsidR="0007184E" w:rsidRPr="00FC0C1C">
        <w:rPr>
          <w:rFonts w:ascii="Times New Roman" w:hAnsi="Times New Roman" w:cs="Times New Roman"/>
          <w:sz w:val="28"/>
          <w:szCs w:val="28"/>
          <w:u w:val="single"/>
        </w:rPr>
        <w:t>е.</w:t>
      </w:r>
    </w:p>
    <w:p w:rsidR="00EB1617" w:rsidRPr="00FC0C1C" w:rsidRDefault="00EB1617" w:rsidP="00485F6F">
      <w:pPr>
        <w:pStyle w:val="aa"/>
        <w:autoSpaceDE w:val="0"/>
        <w:autoSpaceDN w:val="0"/>
        <w:adjustRightInd w:val="0"/>
        <w:ind w:left="709" w:firstLine="0"/>
        <w:rPr>
          <w:rFonts w:ascii="Times New Roman" w:hAnsi="Times New Roman" w:cs="Times New Roman"/>
          <w:sz w:val="28"/>
          <w:szCs w:val="28"/>
          <w:u w:val="single"/>
        </w:rPr>
      </w:pPr>
    </w:p>
    <w:p w:rsidR="007378E4" w:rsidRPr="000D233C" w:rsidRDefault="000D233C" w:rsidP="000D233C">
      <w:pPr>
        <w:ind w:firstLine="708"/>
        <w:rPr>
          <w:rFonts w:ascii="Times New Roman" w:hAnsi="Times New Roman" w:cs="Times New Roman"/>
          <w:sz w:val="28"/>
          <w:szCs w:val="28"/>
        </w:rPr>
      </w:pPr>
      <w:r>
        <w:rPr>
          <w:rFonts w:ascii="Times New Roman" w:hAnsi="Times New Roman" w:cs="Times New Roman"/>
          <w:b/>
          <w:sz w:val="28"/>
          <w:szCs w:val="28"/>
        </w:rPr>
        <w:t>49. </w:t>
      </w:r>
      <w:r w:rsidR="00A672C0" w:rsidRPr="000D233C">
        <w:rPr>
          <w:rFonts w:ascii="Times New Roman" w:hAnsi="Times New Roman" w:cs="Times New Roman"/>
          <w:b/>
          <w:sz w:val="28"/>
          <w:szCs w:val="28"/>
        </w:rPr>
        <w:t>Особенности заполнения раздела «Сведения о расходах»</w:t>
      </w:r>
      <w:r w:rsidR="00A672C0" w:rsidRPr="000D233C">
        <w:rPr>
          <w:rFonts w:ascii="Times New Roman" w:hAnsi="Times New Roman" w:cs="Times New Roman"/>
          <w:sz w:val="28"/>
          <w:szCs w:val="28"/>
        </w:rPr>
        <w:t>:</w:t>
      </w:r>
    </w:p>
    <w:p w:rsidR="007378E4" w:rsidRPr="00FC0C1C" w:rsidRDefault="00A672C0" w:rsidP="00485F6F">
      <w:pPr>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а) </w:t>
      </w:r>
      <w:r w:rsidR="007378E4" w:rsidRPr="00FC0C1C">
        <w:rPr>
          <w:rFonts w:ascii="Times New Roman" w:hAnsi="Times New Roman" w:cs="Times New Roman"/>
          <w:sz w:val="28"/>
          <w:szCs w:val="28"/>
        </w:rPr>
        <w:t xml:space="preserve">приобретение недвижимого имущества посредством участия </w:t>
      </w:r>
      <w:r w:rsidR="000D233C">
        <w:rPr>
          <w:rFonts w:ascii="Times New Roman" w:hAnsi="Times New Roman" w:cs="Times New Roman"/>
          <w:sz w:val="28"/>
          <w:szCs w:val="28"/>
        </w:rPr>
        <w:br/>
      </w:r>
      <w:r w:rsidR="007378E4" w:rsidRPr="00FC0C1C">
        <w:rPr>
          <w:rFonts w:ascii="Times New Roman" w:hAnsi="Times New Roman" w:cs="Times New Roman"/>
          <w:sz w:val="28"/>
          <w:szCs w:val="28"/>
        </w:rPr>
        <w:t>в долевом строительстве</w:t>
      </w:r>
      <w:r w:rsidRPr="00FC0C1C">
        <w:rPr>
          <w:rFonts w:ascii="Times New Roman" w:hAnsi="Times New Roman" w:cs="Times New Roman"/>
          <w:sz w:val="28"/>
          <w:szCs w:val="28"/>
        </w:rPr>
        <w:t xml:space="preserve">. </w:t>
      </w:r>
      <w:r w:rsidR="007378E4" w:rsidRPr="00FC0C1C">
        <w:rPr>
          <w:rFonts w:ascii="Times New Roman" w:hAnsi="Times New Roman" w:cs="Times New Roman"/>
          <w:sz w:val="28"/>
          <w:szCs w:val="28"/>
        </w:rPr>
        <w:t xml:space="preserve">Сведения об объекте долевого строительства, </w:t>
      </w:r>
      <w:r w:rsidR="000D233C">
        <w:rPr>
          <w:rFonts w:ascii="Times New Roman" w:hAnsi="Times New Roman" w:cs="Times New Roman"/>
          <w:sz w:val="28"/>
          <w:szCs w:val="28"/>
        </w:rPr>
        <w:br/>
      </w:r>
      <w:r w:rsidR="007378E4" w:rsidRPr="00FC0C1C">
        <w:rPr>
          <w:rFonts w:ascii="Times New Roman" w:hAnsi="Times New Roman" w:cs="Times New Roman"/>
          <w:sz w:val="28"/>
          <w:szCs w:val="28"/>
        </w:rPr>
        <w:t xml:space="preserve">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FC0C1C">
        <w:rPr>
          <w:rFonts w:ascii="Times New Roman" w:hAnsi="Times New Roman" w:cs="Times New Roman"/>
          <w:sz w:val="28"/>
          <w:szCs w:val="28"/>
        </w:rPr>
        <w:t>служащего (работника)</w:t>
      </w:r>
      <w:r w:rsidR="007378E4" w:rsidRPr="00FC0C1C">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w:t>
      </w:r>
      <w:r w:rsidR="007378E4" w:rsidRPr="00FC0C1C">
        <w:rPr>
          <w:rFonts w:ascii="Times New Roman" w:hAnsi="Times New Roman" w:cs="Times New Roman"/>
          <w:sz w:val="28"/>
          <w:szCs w:val="28"/>
        </w:rPr>
        <w:lastRenderedPageBreak/>
        <w:t xml:space="preserve">зарегистрировано в 2014 г., то сведения о расходах отражаются в справке </w:t>
      </w:r>
      <w:r w:rsidR="000D233C">
        <w:rPr>
          <w:rFonts w:ascii="Times New Roman" w:hAnsi="Times New Roman" w:cs="Times New Roman"/>
          <w:sz w:val="28"/>
          <w:szCs w:val="28"/>
        </w:rPr>
        <w:br/>
      </w:r>
      <w:r w:rsidR="007378E4" w:rsidRPr="00FC0C1C">
        <w:rPr>
          <w:rFonts w:ascii="Times New Roman" w:hAnsi="Times New Roman" w:cs="Times New Roman"/>
          <w:sz w:val="28"/>
          <w:szCs w:val="28"/>
        </w:rPr>
        <w:t>за 2014 г.</w:t>
      </w:r>
    </w:p>
    <w:p w:rsidR="007378E4" w:rsidRPr="00FC0C1C" w:rsidRDefault="007378E4" w:rsidP="00485F6F">
      <w:pPr>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 xml:space="preserve">До получения свидетельства о государственной регистрации </w:t>
      </w:r>
      <w:r w:rsidR="00A672C0" w:rsidRPr="00FC0C1C">
        <w:rPr>
          <w:rFonts w:ascii="Times New Roman" w:hAnsi="Times New Roman" w:cs="Times New Roman"/>
          <w:sz w:val="28"/>
          <w:szCs w:val="28"/>
        </w:rPr>
        <w:t xml:space="preserve">права собственности на </w:t>
      </w:r>
      <w:r w:rsidRPr="00FC0C1C">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FC0C1C" w:rsidRDefault="007378E4" w:rsidP="00485F6F">
      <w:pPr>
        <w:ind w:firstLine="708"/>
        <w:rPr>
          <w:rFonts w:ascii="Times New Roman" w:hAnsi="Times New Roman" w:cs="Times New Roman"/>
          <w:sz w:val="28"/>
          <w:szCs w:val="28"/>
        </w:rPr>
      </w:pPr>
      <w:r w:rsidRPr="00FC0C1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w:t>
      </w:r>
      <w:r w:rsidR="000D233C">
        <w:rPr>
          <w:rFonts w:ascii="Times New Roman" w:hAnsi="Times New Roman" w:cs="Times New Roman"/>
          <w:sz w:val="28"/>
          <w:szCs w:val="28"/>
        </w:rPr>
        <w:br/>
      </w:r>
      <w:r w:rsidRPr="00FC0C1C">
        <w:rPr>
          <w:rFonts w:ascii="Times New Roman" w:hAnsi="Times New Roman" w:cs="Times New Roman"/>
          <w:sz w:val="28"/>
          <w:szCs w:val="28"/>
        </w:rPr>
        <w:t xml:space="preserve">к участнику долевого строительства, которым в соответствии с договором долевого участия обязательства по уплате полной стоимости квартиры </w:t>
      </w:r>
      <w:r w:rsidR="000D233C">
        <w:rPr>
          <w:rFonts w:ascii="Times New Roman" w:hAnsi="Times New Roman" w:cs="Times New Roman"/>
          <w:sz w:val="28"/>
          <w:szCs w:val="28"/>
        </w:rPr>
        <w:br/>
      </w:r>
      <w:r w:rsidRPr="00FC0C1C">
        <w:rPr>
          <w:rFonts w:ascii="Times New Roman" w:hAnsi="Times New Roman" w:cs="Times New Roman"/>
          <w:sz w:val="28"/>
          <w:szCs w:val="28"/>
        </w:rPr>
        <w:t>в многоквартирном доме выполнены, подлежат отражению в подразделе 6.2 справки.</w:t>
      </w:r>
    </w:p>
    <w:p w:rsidR="007378E4" w:rsidRPr="00FC0C1C" w:rsidRDefault="007378E4" w:rsidP="00C930F0">
      <w:pPr>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FC0C1C">
        <w:rPr>
          <w:rFonts w:ascii="Times New Roman" w:hAnsi="Times New Roman" w:cs="Times New Roman"/>
          <w:sz w:val="28"/>
          <w:szCs w:val="28"/>
        </w:rPr>
        <w:t>занию в подразделе 3.1 справки;</w:t>
      </w:r>
    </w:p>
    <w:p w:rsidR="007378E4" w:rsidRPr="00FC0C1C" w:rsidRDefault="00A672C0" w:rsidP="005F5810">
      <w:pPr>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б) </w:t>
      </w:r>
      <w:r w:rsidR="007378E4" w:rsidRPr="00FC0C1C">
        <w:rPr>
          <w:rFonts w:ascii="Times New Roman" w:hAnsi="Times New Roman" w:cs="Times New Roman"/>
          <w:sz w:val="28"/>
          <w:szCs w:val="28"/>
        </w:rPr>
        <w:t xml:space="preserve">приобретение недвижимого имущества посредством участия </w:t>
      </w:r>
      <w:r w:rsidR="000D233C">
        <w:rPr>
          <w:rFonts w:ascii="Times New Roman" w:hAnsi="Times New Roman" w:cs="Times New Roman"/>
          <w:sz w:val="28"/>
          <w:szCs w:val="28"/>
        </w:rPr>
        <w:br/>
      </w:r>
      <w:r w:rsidR="007378E4" w:rsidRPr="00FC0C1C">
        <w:rPr>
          <w:rFonts w:ascii="Times New Roman" w:hAnsi="Times New Roman" w:cs="Times New Roman"/>
          <w:sz w:val="28"/>
          <w:szCs w:val="28"/>
        </w:rPr>
        <w:t>в кооперативе</w:t>
      </w:r>
      <w:r w:rsidRPr="00FC0C1C">
        <w:rPr>
          <w:rFonts w:ascii="Times New Roman" w:hAnsi="Times New Roman" w:cs="Times New Roman"/>
          <w:sz w:val="28"/>
          <w:szCs w:val="28"/>
        </w:rPr>
        <w:t>.</w:t>
      </w:r>
      <w:r w:rsidR="009B0CE0" w:rsidRPr="00FC0C1C">
        <w:rPr>
          <w:rFonts w:ascii="Times New Roman" w:hAnsi="Times New Roman" w:cs="Times New Roman"/>
          <w:sz w:val="28"/>
          <w:szCs w:val="28"/>
        </w:rPr>
        <w:t>О</w:t>
      </w:r>
      <w:r w:rsidR="007378E4" w:rsidRPr="00FC0C1C">
        <w:rPr>
          <w:rFonts w:ascii="Times New Roman" w:hAnsi="Times New Roman" w:cs="Times New Roman"/>
          <w:sz w:val="28"/>
          <w:szCs w:val="28"/>
        </w:rPr>
        <w:t xml:space="preserve">бязанность представления сведений о расходах возникает </w:t>
      </w:r>
      <w:r w:rsidR="000D233C">
        <w:rPr>
          <w:rFonts w:ascii="Times New Roman" w:hAnsi="Times New Roman" w:cs="Times New Roman"/>
          <w:sz w:val="28"/>
          <w:szCs w:val="28"/>
        </w:rPr>
        <w:br/>
      </w:r>
      <w:r w:rsidR="007378E4" w:rsidRPr="00FC0C1C">
        <w:rPr>
          <w:rFonts w:ascii="Times New Roman" w:hAnsi="Times New Roman" w:cs="Times New Roman"/>
          <w:sz w:val="28"/>
          <w:szCs w:val="28"/>
        </w:rPr>
        <w:t xml:space="preserve">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FC0C1C">
        <w:rPr>
          <w:rFonts w:ascii="Times New Roman" w:hAnsi="Times New Roman" w:cs="Times New Roman"/>
          <w:sz w:val="28"/>
          <w:szCs w:val="28"/>
        </w:rPr>
        <w:t xml:space="preserve">служащего (работника) </w:t>
      </w:r>
      <w:r w:rsidR="007378E4" w:rsidRPr="00FC0C1C">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sidRPr="00FC0C1C">
        <w:rPr>
          <w:rFonts w:ascii="Times New Roman" w:hAnsi="Times New Roman" w:cs="Times New Roman"/>
          <w:sz w:val="28"/>
          <w:szCs w:val="28"/>
        </w:rPr>
        <w:t>;</w:t>
      </w:r>
    </w:p>
    <w:p w:rsidR="007378E4" w:rsidRPr="00FC0C1C" w:rsidRDefault="00A672C0" w:rsidP="005F5810">
      <w:pPr>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в) </w:t>
      </w:r>
      <w:r w:rsidR="007378E4" w:rsidRPr="00FC0C1C">
        <w:rPr>
          <w:rFonts w:ascii="Times New Roman" w:hAnsi="Times New Roman" w:cs="Times New Roman"/>
          <w:sz w:val="28"/>
          <w:szCs w:val="28"/>
        </w:rPr>
        <w:t>приобретени</w:t>
      </w:r>
      <w:r w:rsidRPr="00FC0C1C">
        <w:rPr>
          <w:rFonts w:ascii="Times New Roman" w:hAnsi="Times New Roman" w:cs="Times New Roman"/>
          <w:sz w:val="28"/>
          <w:szCs w:val="28"/>
        </w:rPr>
        <w:t>е</w:t>
      </w:r>
      <w:r w:rsidR="007378E4" w:rsidRPr="00FC0C1C">
        <w:rPr>
          <w:rFonts w:ascii="Times New Roman" w:hAnsi="Times New Roman" w:cs="Times New Roman"/>
          <w:sz w:val="28"/>
          <w:szCs w:val="28"/>
        </w:rPr>
        <w:t xml:space="preserve"> ценных бумаг</w:t>
      </w:r>
      <w:r w:rsidRPr="00FC0C1C">
        <w:rPr>
          <w:rFonts w:ascii="Times New Roman" w:hAnsi="Times New Roman" w:cs="Times New Roman"/>
          <w:sz w:val="28"/>
          <w:szCs w:val="28"/>
        </w:rPr>
        <w:t>.</w:t>
      </w:r>
      <w:r w:rsidR="009B0CE0" w:rsidRPr="00FC0C1C">
        <w:rPr>
          <w:rFonts w:ascii="Times New Roman" w:hAnsi="Times New Roman" w:cs="Times New Roman"/>
          <w:sz w:val="28"/>
          <w:szCs w:val="28"/>
        </w:rPr>
        <w:t>О</w:t>
      </w:r>
      <w:r w:rsidR="005C5D45" w:rsidRPr="00FC0C1C">
        <w:rPr>
          <w:rFonts w:ascii="Times New Roman" w:hAnsi="Times New Roman" w:cs="Times New Roman"/>
          <w:sz w:val="28"/>
          <w:szCs w:val="28"/>
        </w:rPr>
        <w:t xml:space="preserve">дной (каждой) сделкой </w:t>
      </w:r>
      <w:r w:rsidR="007378E4" w:rsidRPr="00FC0C1C">
        <w:rPr>
          <w:rFonts w:ascii="Times New Roman" w:hAnsi="Times New Roman" w:cs="Times New Roman"/>
          <w:sz w:val="28"/>
          <w:szCs w:val="28"/>
        </w:rPr>
        <w:t>купл</w:t>
      </w:r>
      <w:r w:rsidR="005C5D45" w:rsidRPr="00FC0C1C">
        <w:rPr>
          <w:rFonts w:ascii="Times New Roman" w:hAnsi="Times New Roman" w:cs="Times New Roman"/>
          <w:sz w:val="28"/>
          <w:szCs w:val="28"/>
        </w:rPr>
        <w:t>и</w:t>
      </w:r>
      <w:r w:rsidR="007378E4" w:rsidRPr="00FC0C1C">
        <w:rPr>
          <w:rFonts w:ascii="Times New Roman" w:hAnsi="Times New Roman" w:cs="Times New Roman"/>
          <w:sz w:val="28"/>
          <w:szCs w:val="28"/>
        </w:rPr>
        <w:t>-продаж</w:t>
      </w:r>
      <w:r w:rsidR="005C5D45" w:rsidRPr="00FC0C1C">
        <w:rPr>
          <w:rFonts w:ascii="Times New Roman" w:hAnsi="Times New Roman" w:cs="Times New Roman"/>
          <w:sz w:val="28"/>
          <w:szCs w:val="28"/>
        </w:rPr>
        <w:t>и</w:t>
      </w:r>
      <w:r w:rsidR="007378E4" w:rsidRPr="00FC0C1C">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D0EBE" w:rsidRPr="00FC0C1C" w:rsidRDefault="00AD0EBE" w:rsidP="005F5810">
      <w:pPr>
        <w:autoSpaceDE w:val="0"/>
        <w:autoSpaceDN w:val="0"/>
        <w:adjustRightInd w:val="0"/>
        <w:ind w:firstLine="708"/>
        <w:rPr>
          <w:rFonts w:ascii="Times New Roman" w:hAnsi="Times New Roman"/>
          <w:sz w:val="28"/>
          <w:szCs w:val="28"/>
        </w:rPr>
      </w:pPr>
    </w:p>
    <w:p w:rsidR="00A672C0" w:rsidRPr="00FC0C1C"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FC0C1C">
        <w:rPr>
          <w:rFonts w:ascii="Times New Roman" w:eastAsia="Times New Roman" w:hAnsi="Times New Roman" w:cs="Times New Roman"/>
          <w:b/>
          <w:sz w:val="28"/>
          <w:szCs w:val="28"/>
          <w:lang w:eastAsia="ru-RU"/>
        </w:rPr>
        <w:t>РАЗДЕЛ 3. СВЕДЕНИЯ ОБ ИМУЩЕСТВЕ</w:t>
      </w:r>
    </w:p>
    <w:p w:rsidR="007B5536" w:rsidRPr="00FC0C1C"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FC0C1C" w:rsidRDefault="006F1682" w:rsidP="00C4463F">
      <w:pPr>
        <w:autoSpaceDE w:val="0"/>
        <w:autoSpaceDN w:val="0"/>
        <w:adjustRightInd w:val="0"/>
        <w:rPr>
          <w:rFonts w:ascii="Times New Roman" w:eastAsia="Times New Roman" w:hAnsi="Times New Roman" w:cs="Times New Roman"/>
          <w:b/>
          <w:sz w:val="28"/>
          <w:szCs w:val="28"/>
          <w:lang w:eastAsia="ru-RU"/>
        </w:rPr>
      </w:pPr>
      <w:r w:rsidRPr="00FC0C1C">
        <w:rPr>
          <w:rFonts w:ascii="Times New Roman" w:eastAsia="Times New Roman" w:hAnsi="Times New Roman" w:cs="Times New Roman"/>
          <w:b/>
          <w:sz w:val="28"/>
          <w:szCs w:val="28"/>
          <w:lang w:eastAsia="ru-RU"/>
        </w:rPr>
        <w:t>Под</w:t>
      </w:r>
      <w:r w:rsidR="000151D0" w:rsidRPr="00FC0C1C">
        <w:rPr>
          <w:rFonts w:ascii="Times New Roman" w:eastAsia="Times New Roman" w:hAnsi="Times New Roman" w:cs="Times New Roman"/>
          <w:b/>
          <w:sz w:val="28"/>
          <w:szCs w:val="28"/>
          <w:lang w:eastAsia="ru-RU"/>
        </w:rPr>
        <w:t>раздел 3.1 Недвижимое имущество</w:t>
      </w:r>
    </w:p>
    <w:p w:rsidR="006F1682"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50. </w:t>
      </w:r>
      <w:r w:rsidR="006F1682" w:rsidRPr="000D233C">
        <w:rPr>
          <w:rFonts w:ascii="Times New Roman" w:hAnsi="Times New Roman" w:cs="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w:t>
      </w:r>
      <w:r>
        <w:rPr>
          <w:rFonts w:ascii="Times New Roman" w:hAnsi="Times New Roman" w:cs="Times New Roman"/>
          <w:sz w:val="28"/>
          <w:szCs w:val="28"/>
        </w:rPr>
        <w:br/>
      </w:r>
      <w:r w:rsidR="006F1682" w:rsidRPr="000D233C">
        <w:rPr>
          <w:rFonts w:ascii="Times New Roman" w:hAnsi="Times New Roman" w:cs="Times New Roman"/>
          <w:sz w:val="28"/>
          <w:szCs w:val="28"/>
        </w:rPr>
        <w:t xml:space="preserve">к недвижимым вещам (недвижимое имущество, недвижимость) относятся земельные участки, участки недр и все, что прочно связано с землей, то есть </w:t>
      </w:r>
      <w:r w:rsidR="006F1682" w:rsidRPr="000D233C">
        <w:rPr>
          <w:rFonts w:ascii="Times New Roman" w:hAnsi="Times New Roman" w:cs="Times New Roman"/>
          <w:sz w:val="28"/>
          <w:szCs w:val="28"/>
        </w:rPr>
        <w:lastRenderedPageBreak/>
        <w:t>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51. </w:t>
      </w:r>
      <w:r w:rsidR="006F1682" w:rsidRPr="000D233C">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w:t>
      </w:r>
      <w:r>
        <w:rPr>
          <w:rFonts w:ascii="Times New Roman" w:hAnsi="Times New Roman" w:cs="Times New Roman"/>
          <w:sz w:val="28"/>
          <w:szCs w:val="28"/>
        </w:rPr>
        <w:br/>
      </w:r>
      <w:r w:rsidR="006F1682" w:rsidRPr="000D233C">
        <w:rPr>
          <w:rFonts w:ascii="Times New Roman" w:hAnsi="Times New Roman" w:cs="Times New Roman"/>
          <w:sz w:val="28"/>
          <w:szCs w:val="28"/>
        </w:rPr>
        <w:t xml:space="preserve">на праве собственности, </w:t>
      </w:r>
      <w:r w:rsidR="006F1682" w:rsidRPr="000D233C">
        <w:rPr>
          <w:rFonts w:ascii="Times New Roman" w:hAnsi="Times New Roman" w:cs="Times New Roman"/>
          <w:sz w:val="28"/>
          <w:szCs w:val="28"/>
          <w:u w:val="single"/>
        </w:rPr>
        <w:t xml:space="preserve">независимо от того, когда они были приобретены, </w:t>
      </w:r>
      <w:r>
        <w:rPr>
          <w:rFonts w:ascii="Times New Roman" w:hAnsi="Times New Roman" w:cs="Times New Roman"/>
          <w:sz w:val="28"/>
          <w:szCs w:val="28"/>
          <w:u w:val="single"/>
        </w:rPr>
        <w:br/>
      </w:r>
      <w:r w:rsidR="006F1682" w:rsidRPr="000D233C">
        <w:rPr>
          <w:rFonts w:ascii="Times New Roman" w:hAnsi="Times New Roman" w:cs="Times New Roman"/>
          <w:sz w:val="28"/>
          <w:szCs w:val="28"/>
          <w:u w:val="single"/>
        </w:rPr>
        <w:t xml:space="preserve">в каком регионе Российской Федерации или </w:t>
      </w:r>
      <w:r w:rsidR="00DE1194" w:rsidRPr="000D233C">
        <w:rPr>
          <w:rFonts w:ascii="Times New Roman" w:hAnsi="Times New Roman" w:cs="Times New Roman"/>
          <w:sz w:val="28"/>
          <w:szCs w:val="28"/>
          <w:u w:val="single"/>
        </w:rPr>
        <w:t xml:space="preserve">в </w:t>
      </w:r>
      <w:r w:rsidR="006F1682" w:rsidRPr="000D233C">
        <w:rPr>
          <w:rFonts w:ascii="Times New Roman" w:hAnsi="Times New Roman" w:cs="Times New Roman"/>
          <w:sz w:val="28"/>
          <w:szCs w:val="28"/>
          <w:u w:val="single"/>
        </w:rPr>
        <w:t>каком государстве зарегистрированы</w:t>
      </w:r>
      <w:r w:rsidR="006F1682" w:rsidRPr="000D233C">
        <w:rPr>
          <w:rFonts w:ascii="Times New Roman" w:hAnsi="Times New Roman" w:cs="Times New Roman"/>
          <w:sz w:val="28"/>
          <w:szCs w:val="28"/>
        </w:rPr>
        <w:t>.</w:t>
      </w:r>
    </w:p>
    <w:p w:rsidR="00EB1617" w:rsidRPr="00FC0C1C" w:rsidRDefault="00EB1617" w:rsidP="00EB1617">
      <w:pPr>
        <w:pStyle w:val="aa"/>
        <w:ind w:left="709" w:firstLine="0"/>
        <w:rPr>
          <w:rFonts w:ascii="Times New Roman" w:hAnsi="Times New Roman" w:cs="Times New Roman"/>
          <w:sz w:val="28"/>
          <w:szCs w:val="28"/>
        </w:rPr>
      </w:pPr>
    </w:p>
    <w:p w:rsidR="00E9328D" w:rsidRPr="00FC0C1C" w:rsidRDefault="00E9328D" w:rsidP="005F5810">
      <w:pPr>
        <w:pStyle w:val="aa"/>
        <w:ind w:left="709" w:firstLine="0"/>
        <w:rPr>
          <w:rFonts w:ascii="Times New Roman" w:hAnsi="Times New Roman" w:cs="Times New Roman"/>
          <w:b/>
          <w:i/>
          <w:sz w:val="28"/>
          <w:szCs w:val="28"/>
        </w:rPr>
      </w:pPr>
      <w:r w:rsidRPr="00FC0C1C">
        <w:rPr>
          <w:rFonts w:ascii="Times New Roman" w:hAnsi="Times New Roman" w:cs="Times New Roman"/>
          <w:sz w:val="28"/>
          <w:szCs w:val="28"/>
        </w:rPr>
        <w:t xml:space="preserve">Заполнение графы </w:t>
      </w:r>
      <w:r w:rsidRPr="00FC0C1C">
        <w:rPr>
          <w:rFonts w:ascii="Times New Roman" w:hAnsi="Times New Roman" w:cs="Times New Roman"/>
          <w:b/>
          <w:sz w:val="28"/>
          <w:szCs w:val="28"/>
        </w:rPr>
        <w:t>«Вид и наименование имущества»</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52. </w:t>
      </w:r>
      <w:r w:rsidR="006F1682" w:rsidRPr="000D233C">
        <w:rPr>
          <w:rFonts w:ascii="Times New Roman" w:hAnsi="Times New Roman" w:cs="Times New Roman"/>
          <w:sz w:val="28"/>
          <w:szCs w:val="28"/>
        </w:rPr>
        <w:t xml:space="preserve">При указании сведений о </w:t>
      </w:r>
      <w:r w:rsidR="006F1682" w:rsidRPr="000D233C">
        <w:rPr>
          <w:rFonts w:ascii="Times New Roman" w:hAnsi="Times New Roman" w:cs="Times New Roman"/>
          <w:b/>
          <w:sz w:val="28"/>
          <w:szCs w:val="28"/>
        </w:rPr>
        <w:t>земельных участках</w:t>
      </w:r>
      <w:r w:rsidR="006F1682" w:rsidRPr="000D233C">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0D233C">
        <w:rPr>
          <w:rFonts w:ascii="Times New Roman" w:hAnsi="Times New Roman" w:cs="Times New Roman"/>
          <w:sz w:val="28"/>
          <w:szCs w:val="28"/>
        </w:rPr>
        <w:t xml:space="preserve"> При этом:</w:t>
      </w:r>
    </w:p>
    <w:p w:rsidR="006F1682" w:rsidRPr="00FC0C1C" w:rsidRDefault="00BE62CC" w:rsidP="005F5810">
      <w:pPr>
        <w:ind w:firstLine="708"/>
        <w:rPr>
          <w:rFonts w:ascii="Times New Roman" w:hAnsi="Times New Roman" w:cs="Times New Roman"/>
          <w:sz w:val="28"/>
          <w:szCs w:val="28"/>
        </w:rPr>
      </w:pPr>
      <w:r w:rsidRPr="00FC0C1C">
        <w:rPr>
          <w:rFonts w:ascii="Times New Roman" w:hAnsi="Times New Roman" w:cs="Times New Roman"/>
          <w:sz w:val="28"/>
          <w:szCs w:val="28"/>
        </w:rPr>
        <w:t>а) </w:t>
      </w:r>
      <w:r w:rsidR="006F1682" w:rsidRPr="00FC0C1C">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FC0C1C">
        <w:rPr>
          <w:rFonts w:ascii="Times New Roman" w:hAnsi="Times New Roman" w:cs="Times New Roman"/>
          <w:sz w:val="28"/>
          <w:szCs w:val="28"/>
        </w:rPr>
        <w:t>;</w:t>
      </w:r>
    </w:p>
    <w:p w:rsidR="006F1682" w:rsidRPr="00FC0C1C" w:rsidRDefault="00BE62CC" w:rsidP="005F5810">
      <w:pPr>
        <w:ind w:firstLine="708"/>
        <w:rPr>
          <w:rFonts w:ascii="Times New Roman" w:hAnsi="Times New Roman" w:cs="Times New Roman"/>
          <w:sz w:val="28"/>
          <w:szCs w:val="28"/>
        </w:rPr>
      </w:pPr>
      <w:r w:rsidRPr="00FC0C1C">
        <w:rPr>
          <w:rFonts w:ascii="Times New Roman" w:hAnsi="Times New Roman" w:cs="Times New Roman"/>
          <w:sz w:val="28"/>
          <w:szCs w:val="28"/>
        </w:rPr>
        <w:t>б) </w:t>
      </w:r>
      <w:r w:rsidR="006F1682" w:rsidRPr="00FC0C1C">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FC0C1C" w:rsidRDefault="00BE62CC" w:rsidP="005F5810">
      <w:pPr>
        <w:ind w:firstLine="708"/>
        <w:rPr>
          <w:rFonts w:ascii="Times New Roman" w:hAnsi="Times New Roman" w:cs="Times New Roman"/>
          <w:sz w:val="28"/>
          <w:szCs w:val="28"/>
        </w:rPr>
      </w:pPr>
      <w:r w:rsidRPr="00FC0C1C">
        <w:rPr>
          <w:rFonts w:ascii="Times New Roman" w:hAnsi="Times New Roman" w:cs="Times New Roman"/>
          <w:sz w:val="28"/>
          <w:szCs w:val="28"/>
        </w:rPr>
        <w:t>в)</w:t>
      </w:r>
      <w:r w:rsidRPr="00FC0C1C">
        <w:rPr>
          <w:rFonts w:ascii="Times New Roman" w:hAnsi="Times New Roman" w:cs="Times New Roman"/>
          <w:sz w:val="28"/>
          <w:szCs w:val="28"/>
          <w:lang w:val="en-US"/>
        </w:rPr>
        <w:t> </w:t>
      </w:r>
      <w:r w:rsidR="006F1682" w:rsidRPr="00FC0C1C">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53. </w:t>
      </w:r>
      <w:r w:rsidR="006F1682" w:rsidRPr="000D233C">
        <w:rPr>
          <w:rFonts w:ascii="Times New Roman" w:hAnsi="Times New Roman" w:cs="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r w:rsidR="006F1682" w:rsidRPr="000D233C">
        <w:rPr>
          <w:rFonts w:ascii="Times New Roman" w:hAnsi="Times New Roman" w:cs="Times New Roman"/>
          <w:sz w:val="28"/>
          <w:szCs w:val="28"/>
        </w:rPr>
        <w:lastRenderedPageBreak/>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54. </w:t>
      </w:r>
      <w:r w:rsidR="006F1682" w:rsidRPr="000D233C">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w:t>
      </w:r>
      <w:r>
        <w:rPr>
          <w:rFonts w:ascii="Times New Roman" w:hAnsi="Times New Roman" w:cs="Times New Roman"/>
          <w:sz w:val="28"/>
          <w:szCs w:val="28"/>
        </w:rPr>
        <w:br/>
      </w:r>
      <w:r w:rsidR="006F1682" w:rsidRPr="000D233C">
        <w:rPr>
          <w:rFonts w:ascii="Times New Roman" w:hAnsi="Times New Roman" w:cs="Times New Roman"/>
          <w:sz w:val="28"/>
          <w:szCs w:val="28"/>
        </w:rPr>
        <w:t>с количество</w:t>
      </w:r>
      <w:r w:rsidR="005D71F2" w:rsidRPr="000D233C">
        <w:rPr>
          <w:rFonts w:ascii="Times New Roman" w:hAnsi="Times New Roman" w:cs="Times New Roman"/>
          <w:sz w:val="28"/>
          <w:szCs w:val="28"/>
        </w:rPr>
        <w:t>м</w:t>
      </w:r>
      <w:r w:rsidR="006F1682" w:rsidRPr="000D233C">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55. </w:t>
      </w:r>
      <w:r w:rsidR="00BE62CC" w:rsidRPr="000D233C">
        <w:rPr>
          <w:rFonts w:ascii="Times New Roman" w:hAnsi="Times New Roman" w:cs="Times New Roman"/>
          <w:sz w:val="28"/>
          <w:szCs w:val="28"/>
        </w:rPr>
        <w:t>В</w:t>
      </w:r>
      <w:r w:rsidR="006F1682" w:rsidRPr="000D233C">
        <w:rPr>
          <w:rFonts w:ascii="Times New Roman" w:hAnsi="Times New Roman" w:cs="Times New Roman"/>
          <w:sz w:val="28"/>
          <w:szCs w:val="28"/>
        </w:rPr>
        <w:t>подразделе 3.1 справки земельный уч</w:t>
      </w:r>
      <w:r w:rsidR="00004C69" w:rsidRPr="000D233C">
        <w:rPr>
          <w:rFonts w:ascii="Times New Roman" w:hAnsi="Times New Roman" w:cs="Times New Roman"/>
          <w:sz w:val="28"/>
          <w:szCs w:val="28"/>
        </w:rPr>
        <w:t xml:space="preserve">асток под многоквартирным домом не </w:t>
      </w:r>
      <w:r w:rsidR="006F1682" w:rsidRPr="000D233C">
        <w:rPr>
          <w:rFonts w:ascii="Times New Roman" w:hAnsi="Times New Roman" w:cs="Times New Roman"/>
          <w:sz w:val="28"/>
          <w:szCs w:val="28"/>
        </w:rPr>
        <w:t>подлежит указанию</w:t>
      </w:r>
      <w:r w:rsidR="00004C69" w:rsidRPr="000D233C">
        <w:rPr>
          <w:rFonts w:ascii="Times New Roman" w:hAnsi="Times New Roman" w:cs="Times New Roman"/>
          <w:sz w:val="28"/>
          <w:szCs w:val="28"/>
        </w:rPr>
        <w:t>.</w:t>
      </w:r>
    </w:p>
    <w:p w:rsidR="001C10B1" w:rsidRPr="000D233C" w:rsidRDefault="000D233C" w:rsidP="000D233C">
      <w:pPr>
        <w:ind w:firstLine="708"/>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56. </w:t>
      </w:r>
      <w:r w:rsidR="00B93D9D" w:rsidRPr="000D233C">
        <w:rPr>
          <w:rStyle w:val="a8"/>
          <w:rFonts w:ascii="Times New Roman" w:hAnsi="Times New Roman" w:cs="Times New Roman"/>
          <w:color w:val="000000"/>
          <w:sz w:val="28"/>
          <w:szCs w:val="28"/>
        </w:rPr>
        <w:t>П</w:t>
      </w:r>
      <w:r w:rsidR="006E0504" w:rsidRPr="000D233C">
        <w:rPr>
          <w:rStyle w:val="a8"/>
          <w:rFonts w:ascii="Times New Roman" w:hAnsi="Times New Roman" w:cs="Times New Roman"/>
          <w:color w:val="000000"/>
          <w:sz w:val="28"/>
          <w:szCs w:val="28"/>
        </w:rPr>
        <w:t xml:space="preserve">ри наличии в собственности </w:t>
      </w:r>
      <w:r w:rsidR="006E0504" w:rsidRPr="000D233C">
        <w:rPr>
          <w:rStyle w:val="a8"/>
          <w:rFonts w:ascii="Times New Roman" w:hAnsi="Times New Roman" w:cs="Times New Roman"/>
          <w:b/>
          <w:color w:val="000000"/>
          <w:sz w:val="28"/>
          <w:szCs w:val="28"/>
        </w:rPr>
        <w:t>жилого, дачного или садового дома</w:t>
      </w:r>
      <w:r w:rsidR="001C10B1" w:rsidRPr="000D233C">
        <w:rPr>
          <w:rStyle w:val="a8"/>
          <w:rFonts w:ascii="Times New Roman" w:hAnsi="Times New Roman" w:cs="Times New Roman"/>
          <w:b/>
          <w:color w:val="000000"/>
          <w:sz w:val="28"/>
          <w:szCs w:val="28"/>
        </w:rPr>
        <w:t>,</w:t>
      </w:r>
      <w:r w:rsidR="001C10B1" w:rsidRPr="000D233C">
        <w:rPr>
          <w:rStyle w:val="a8"/>
          <w:rFonts w:ascii="Times New Roman" w:hAnsi="Times New Roman" w:cs="Times New Roman"/>
          <w:color w:val="000000"/>
          <w:sz w:val="28"/>
          <w:szCs w:val="28"/>
        </w:rPr>
        <w:t xml:space="preserve"> которые указываются в пункте 2</w:t>
      </w:r>
      <w:r w:rsidR="00314064" w:rsidRPr="000D233C">
        <w:rPr>
          <w:rStyle w:val="a8"/>
          <w:rFonts w:ascii="Times New Roman" w:hAnsi="Times New Roman" w:cs="Times New Roman"/>
          <w:color w:val="000000"/>
          <w:sz w:val="28"/>
          <w:szCs w:val="28"/>
        </w:rPr>
        <w:t xml:space="preserve"> данного раздела</w:t>
      </w:r>
      <w:r w:rsidR="001C10B1" w:rsidRPr="000D233C">
        <w:rPr>
          <w:rStyle w:val="a8"/>
          <w:rFonts w:ascii="Times New Roman" w:hAnsi="Times New Roman" w:cs="Times New Roman"/>
          <w:color w:val="000000"/>
          <w:sz w:val="28"/>
          <w:szCs w:val="28"/>
        </w:rPr>
        <w:t>,</w:t>
      </w:r>
      <w:r w:rsidR="006E0504" w:rsidRPr="000D233C">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0D233C">
        <w:rPr>
          <w:rStyle w:val="a8"/>
          <w:rFonts w:ascii="Times New Roman" w:hAnsi="Times New Roman" w:cs="Times New Roman"/>
          <w:color w:val="000000"/>
          <w:sz w:val="28"/>
          <w:szCs w:val="28"/>
        </w:rPr>
        <w:t>.</w:t>
      </w:r>
    </w:p>
    <w:p w:rsidR="001C10B1"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57. </w:t>
      </w:r>
      <w:r w:rsidR="001C10B1" w:rsidRPr="000D233C">
        <w:rPr>
          <w:rFonts w:ascii="Times New Roman" w:hAnsi="Times New Roman" w:cs="Times New Roman"/>
          <w:sz w:val="28"/>
          <w:szCs w:val="28"/>
        </w:rPr>
        <w:t xml:space="preserve">При </w:t>
      </w:r>
      <w:r w:rsidR="00E15531" w:rsidRPr="000D233C">
        <w:rPr>
          <w:rFonts w:ascii="Times New Roman" w:hAnsi="Times New Roman" w:cs="Times New Roman"/>
          <w:sz w:val="28"/>
          <w:szCs w:val="28"/>
        </w:rPr>
        <w:t>заполнении строки 3 «</w:t>
      </w:r>
      <w:r w:rsidR="00E15531" w:rsidRPr="000D233C">
        <w:rPr>
          <w:rFonts w:ascii="Times New Roman" w:hAnsi="Times New Roman" w:cs="Times New Roman"/>
          <w:b/>
          <w:sz w:val="28"/>
          <w:szCs w:val="28"/>
        </w:rPr>
        <w:t>Квартиры</w:t>
      </w:r>
      <w:r w:rsidR="00E15531" w:rsidRPr="000D233C">
        <w:rPr>
          <w:rFonts w:ascii="Times New Roman" w:hAnsi="Times New Roman" w:cs="Times New Roman"/>
          <w:sz w:val="28"/>
          <w:szCs w:val="28"/>
        </w:rPr>
        <w:t xml:space="preserve">» </w:t>
      </w:r>
      <w:r w:rsidR="001C10B1" w:rsidRPr="000D233C">
        <w:rPr>
          <w:rFonts w:ascii="Times New Roman" w:hAnsi="Times New Roman" w:cs="Times New Roman"/>
          <w:sz w:val="28"/>
          <w:szCs w:val="28"/>
        </w:rPr>
        <w:t>соответственно вносятся сведения о ней, например 2-комнатная квартира.</w:t>
      </w:r>
    </w:p>
    <w:p w:rsidR="00E15531" w:rsidRPr="000D233C" w:rsidRDefault="000D233C" w:rsidP="000D233C">
      <w:pPr>
        <w:autoSpaceDE w:val="0"/>
        <w:autoSpaceDN w:val="0"/>
        <w:adjustRightInd w:val="0"/>
        <w:ind w:firstLine="708"/>
        <w:rPr>
          <w:rFonts w:ascii="Times New Roman" w:hAnsi="Times New Roman" w:cs="Times New Roman"/>
          <w:sz w:val="28"/>
          <w:szCs w:val="28"/>
        </w:rPr>
      </w:pPr>
      <w:r>
        <w:rPr>
          <w:rStyle w:val="a8"/>
          <w:rFonts w:ascii="Times New Roman" w:hAnsi="Times New Roman" w:cs="Times New Roman"/>
          <w:color w:val="000000"/>
          <w:sz w:val="28"/>
          <w:szCs w:val="28"/>
        </w:rPr>
        <w:t>58. </w:t>
      </w:r>
      <w:r w:rsidR="00E15531" w:rsidRPr="000D233C">
        <w:rPr>
          <w:rStyle w:val="a8"/>
          <w:rFonts w:ascii="Times New Roman" w:hAnsi="Times New Roman" w:cs="Times New Roman"/>
          <w:color w:val="000000"/>
          <w:sz w:val="28"/>
          <w:szCs w:val="28"/>
        </w:rPr>
        <w:t>В строке 4 «</w:t>
      </w:r>
      <w:r w:rsidR="00E15531" w:rsidRPr="000D233C">
        <w:rPr>
          <w:rStyle w:val="a8"/>
          <w:rFonts w:ascii="Times New Roman" w:hAnsi="Times New Roman" w:cs="Times New Roman"/>
          <w:b/>
          <w:color w:val="000000"/>
          <w:sz w:val="28"/>
          <w:szCs w:val="28"/>
        </w:rPr>
        <w:t>Гаражи</w:t>
      </w:r>
      <w:r w:rsidR="00E15531" w:rsidRPr="000D233C">
        <w:rPr>
          <w:rStyle w:val="a8"/>
          <w:rFonts w:ascii="Times New Roman" w:hAnsi="Times New Roman" w:cs="Times New Roman"/>
          <w:color w:val="000000"/>
          <w:sz w:val="28"/>
          <w:szCs w:val="28"/>
        </w:rPr>
        <w:t xml:space="preserve">» указывается информация об </w:t>
      </w:r>
      <w:r w:rsidR="00E15531" w:rsidRPr="000D233C">
        <w:rPr>
          <w:rFonts w:ascii="Times New Roman" w:hAnsi="Times New Roman" w:cs="Times New Roman"/>
          <w:sz w:val="28"/>
          <w:szCs w:val="28"/>
        </w:rPr>
        <w:t>организованных мес</w:t>
      </w:r>
      <w:r w:rsidR="007E1831" w:rsidRPr="000D233C">
        <w:rPr>
          <w:rFonts w:ascii="Times New Roman" w:hAnsi="Times New Roman" w:cs="Times New Roman"/>
          <w:sz w:val="28"/>
          <w:szCs w:val="28"/>
        </w:rPr>
        <w:t>тах хранения автотранспорта - «г</w:t>
      </w:r>
      <w:r w:rsidR="00E15531" w:rsidRPr="000D233C">
        <w:rPr>
          <w:rFonts w:ascii="Times New Roman" w:hAnsi="Times New Roman" w:cs="Times New Roman"/>
          <w:sz w:val="28"/>
          <w:szCs w:val="28"/>
        </w:rPr>
        <w:t>араж», «</w:t>
      </w:r>
      <w:r w:rsidR="007E1831" w:rsidRPr="000D233C">
        <w:rPr>
          <w:rFonts w:ascii="Times New Roman" w:hAnsi="Times New Roman" w:cs="Times New Roman"/>
          <w:sz w:val="28"/>
          <w:szCs w:val="28"/>
        </w:rPr>
        <w:t>м</w:t>
      </w:r>
      <w:r w:rsidR="00E15531" w:rsidRPr="000D233C">
        <w:rPr>
          <w:rStyle w:val="a8"/>
          <w:rFonts w:ascii="Times New Roman" w:hAnsi="Times New Roman" w:cs="Times New Roman"/>
          <w:color w:val="000000"/>
          <w:sz w:val="28"/>
          <w:szCs w:val="28"/>
        </w:rPr>
        <w:t xml:space="preserve">ашино-место» и другие </w:t>
      </w:r>
      <w:r>
        <w:rPr>
          <w:rStyle w:val="a8"/>
          <w:rFonts w:ascii="Times New Roman" w:hAnsi="Times New Roman" w:cs="Times New Roman"/>
          <w:color w:val="000000"/>
          <w:sz w:val="28"/>
          <w:szCs w:val="28"/>
        </w:rPr>
        <w:br/>
      </w:r>
      <w:r w:rsidR="00E15531" w:rsidRPr="000D233C">
        <w:rPr>
          <w:rStyle w:val="a8"/>
          <w:rFonts w:ascii="Times New Roman" w:hAnsi="Times New Roman" w:cs="Times New Roman"/>
          <w:color w:val="000000"/>
          <w:sz w:val="28"/>
          <w:szCs w:val="28"/>
        </w:rPr>
        <w:t xml:space="preserve">на основании </w:t>
      </w:r>
      <w:r w:rsidR="00E15531" w:rsidRPr="000D233C">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59. </w:t>
      </w:r>
      <w:r w:rsidR="006F1682" w:rsidRPr="000D233C">
        <w:rPr>
          <w:rFonts w:ascii="Times New Roman" w:hAnsi="Times New Roman" w:cs="Times New Roman"/>
          <w:sz w:val="28"/>
          <w:szCs w:val="28"/>
        </w:rPr>
        <w:t xml:space="preserve">В графе </w:t>
      </w:r>
      <w:r w:rsidR="006F1682" w:rsidRPr="000D233C">
        <w:rPr>
          <w:rFonts w:ascii="Times New Roman" w:hAnsi="Times New Roman" w:cs="Times New Roman"/>
          <w:b/>
          <w:sz w:val="28"/>
          <w:szCs w:val="28"/>
        </w:rPr>
        <w:t>«Вид собственности»</w:t>
      </w:r>
      <w:r w:rsidR="006F1682" w:rsidRPr="000D233C">
        <w:rPr>
          <w:rFonts w:ascii="Times New Roman" w:hAnsi="Times New Roman" w:cs="Times New Roman"/>
          <w:sz w:val="28"/>
          <w:szCs w:val="28"/>
        </w:rPr>
        <w:t xml:space="preserve"> указывается вид собственности </w:t>
      </w:r>
      <w:r>
        <w:rPr>
          <w:rFonts w:ascii="Times New Roman" w:hAnsi="Times New Roman" w:cs="Times New Roman"/>
          <w:sz w:val="28"/>
          <w:szCs w:val="28"/>
        </w:rPr>
        <w:br/>
      </w:r>
      <w:r w:rsidR="006F1682" w:rsidRPr="000D233C">
        <w:rPr>
          <w:rFonts w:ascii="Times New Roman" w:hAnsi="Times New Roman" w:cs="Times New Roman"/>
          <w:sz w:val="28"/>
          <w:szCs w:val="28"/>
        </w:rPr>
        <w:t xml:space="preserve">на имущество (индивидуальная, общая совместная, общая долевая). </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60. </w:t>
      </w:r>
      <w:r w:rsidR="006F1682" w:rsidRPr="000D233C">
        <w:rPr>
          <w:rFonts w:ascii="Times New Roman" w:hAnsi="Times New Roman" w:cs="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w:t>
      </w:r>
      <w:r>
        <w:rPr>
          <w:rFonts w:ascii="Times New Roman" w:hAnsi="Times New Roman" w:cs="Times New Roman"/>
          <w:sz w:val="28"/>
          <w:szCs w:val="28"/>
        </w:rPr>
        <w:br/>
      </w:r>
      <w:r w:rsidR="006F1682" w:rsidRPr="000D233C">
        <w:rPr>
          <w:rFonts w:ascii="Times New Roman" w:hAnsi="Times New Roman" w:cs="Times New Roman"/>
          <w:sz w:val="28"/>
          <w:szCs w:val="28"/>
        </w:rPr>
        <w:t xml:space="preserve">из собственников в праве собственности (долевая собственность) или </w:t>
      </w:r>
      <w:r>
        <w:rPr>
          <w:rFonts w:ascii="Times New Roman" w:hAnsi="Times New Roman" w:cs="Times New Roman"/>
          <w:sz w:val="28"/>
          <w:szCs w:val="28"/>
        </w:rPr>
        <w:br/>
      </w:r>
      <w:r w:rsidR="006F1682" w:rsidRPr="000D233C">
        <w:rPr>
          <w:rFonts w:ascii="Times New Roman" w:hAnsi="Times New Roman" w:cs="Times New Roman"/>
          <w:sz w:val="28"/>
          <w:szCs w:val="28"/>
        </w:rPr>
        <w:t>без определения таких долей (совместная собственность).</w:t>
      </w:r>
    </w:p>
    <w:p w:rsidR="006F1682"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61. </w:t>
      </w:r>
      <w:r w:rsidR="006F1682" w:rsidRPr="000D233C">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0D233C" w:rsidRDefault="000D233C" w:rsidP="000D233C">
      <w:pPr>
        <w:ind w:firstLine="708"/>
        <w:rPr>
          <w:rFonts w:ascii="Times New Roman" w:hAnsi="Times New Roman" w:cs="Times New Roman"/>
          <w:sz w:val="28"/>
          <w:szCs w:val="28"/>
        </w:rPr>
      </w:pPr>
      <w:r>
        <w:rPr>
          <w:rFonts w:ascii="Times New Roman" w:hAnsi="Times New Roman" w:cs="Times New Roman"/>
          <w:b/>
          <w:sz w:val="28"/>
          <w:szCs w:val="28"/>
        </w:rPr>
        <w:t>62. </w:t>
      </w:r>
      <w:r w:rsidR="00E15531" w:rsidRPr="000D233C">
        <w:rPr>
          <w:rFonts w:ascii="Times New Roman" w:hAnsi="Times New Roman" w:cs="Times New Roman"/>
          <w:b/>
          <w:sz w:val="28"/>
          <w:szCs w:val="28"/>
        </w:rPr>
        <w:t>Местонахождение (адрес)</w:t>
      </w:r>
      <w:r w:rsidR="00E15531" w:rsidRPr="000D233C">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0D233C">
        <w:rPr>
          <w:rFonts w:ascii="Times New Roman" w:hAnsi="Times New Roman" w:cs="Times New Roman"/>
          <w:sz w:val="28"/>
          <w:szCs w:val="28"/>
        </w:rPr>
        <w:t xml:space="preserve">. </w:t>
      </w:r>
    </w:p>
    <w:p w:rsidR="00E15531" w:rsidRPr="000D233C" w:rsidRDefault="000D233C" w:rsidP="000D233C">
      <w:pPr>
        <w:ind w:firstLine="708"/>
        <w:rPr>
          <w:rFonts w:ascii="Times New Roman" w:hAnsi="Times New Roman" w:cs="Times New Roman"/>
          <w:sz w:val="28"/>
          <w:szCs w:val="28"/>
        </w:rPr>
      </w:pPr>
      <w:r>
        <w:rPr>
          <w:rFonts w:ascii="Times New Roman" w:hAnsi="Times New Roman" w:cs="Times New Roman"/>
          <w:sz w:val="28"/>
          <w:szCs w:val="28"/>
        </w:rPr>
        <w:t>63. </w:t>
      </w:r>
      <w:r w:rsidR="00784153" w:rsidRPr="000D233C">
        <w:rPr>
          <w:rFonts w:ascii="Times New Roman" w:hAnsi="Times New Roman" w:cs="Times New Roman"/>
          <w:sz w:val="28"/>
          <w:szCs w:val="28"/>
        </w:rPr>
        <w:t>Если правообладателем объекта недвижимого имущест</w:t>
      </w:r>
      <w:r w:rsidR="00314064" w:rsidRPr="000D233C">
        <w:rPr>
          <w:rFonts w:ascii="Times New Roman" w:hAnsi="Times New Roman" w:cs="Times New Roman"/>
          <w:sz w:val="28"/>
          <w:szCs w:val="28"/>
        </w:rPr>
        <w:t>ва является физическое лицо</w:t>
      </w:r>
      <w:r w:rsidR="00784153" w:rsidRPr="000D233C">
        <w:rPr>
          <w:rFonts w:ascii="Times New Roman" w:hAnsi="Times New Roman" w:cs="Times New Roman"/>
          <w:sz w:val="28"/>
          <w:szCs w:val="28"/>
        </w:rPr>
        <w:t>, то указывается</w:t>
      </w:r>
      <w:r w:rsidR="00E15531" w:rsidRPr="000D233C">
        <w:rPr>
          <w:rFonts w:ascii="Times New Roman" w:hAnsi="Times New Roman" w:cs="Times New Roman"/>
          <w:sz w:val="28"/>
          <w:szCs w:val="28"/>
        </w:rPr>
        <w:t>:</w:t>
      </w:r>
    </w:p>
    <w:p w:rsidR="00E15531" w:rsidRPr="00FC0C1C" w:rsidRDefault="00BE62CC" w:rsidP="005F5810">
      <w:pPr>
        <w:rPr>
          <w:rFonts w:ascii="Times New Roman" w:hAnsi="Times New Roman" w:cs="Times New Roman"/>
          <w:sz w:val="28"/>
          <w:szCs w:val="28"/>
        </w:rPr>
      </w:pPr>
      <w:r w:rsidRPr="00FC0C1C">
        <w:rPr>
          <w:rFonts w:ascii="Times New Roman" w:hAnsi="Times New Roman" w:cs="Times New Roman"/>
          <w:sz w:val="28"/>
          <w:szCs w:val="28"/>
        </w:rPr>
        <w:t>а) </w:t>
      </w:r>
      <w:r w:rsidR="00B46D5B" w:rsidRPr="00FC0C1C">
        <w:rPr>
          <w:rFonts w:ascii="Times New Roman" w:hAnsi="Times New Roman" w:cs="Times New Roman"/>
          <w:sz w:val="28"/>
          <w:szCs w:val="28"/>
        </w:rPr>
        <w:t>и</w:t>
      </w:r>
      <w:r w:rsidR="00E15531" w:rsidRPr="00FC0C1C">
        <w:rPr>
          <w:rFonts w:ascii="Times New Roman" w:hAnsi="Times New Roman" w:cs="Times New Roman"/>
          <w:sz w:val="28"/>
          <w:szCs w:val="28"/>
        </w:rPr>
        <w:t>ндекс;</w:t>
      </w:r>
    </w:p>
    <w:p w:rsidR="008725AE" w:rsidRPr="00FC0C1C" w:rsidRDefault="00BE62CC" w:rsidP="005F5810">
      <w:pPr>
        <w:rPr>
          <w:rFonts w:ascii="Times New Roman" w:hAnsi="Times New Roman" w:cs="Times New Roman"/>
          <w:sz w:val="28"/>
          <w:szCs w:val="28"/>
        </w:rPr>
      </w:pPr>
      <w:r w:rsidRPr="00FC0C1C">
        <w:rPr>
          <w:rFonts w:ascii="Times New Roman" w:hAnsi="Times New Roman" w:cs="Times New Roman"/>
          <w:sz w:val="28"/>
          <w:szCs w:val="28"/>
        </w:rPr>
        <w:t>б) </w:t>
      </w:r>
      <w:r w:rsidR="00E15531" w:rsidRPr="00FC0C1C">
        <w:rPr>
          <w:rFonts w:ascii="Times New Roman" w:hAnsi="Times New Roman" w:cs="Times New Roman"/>
          <w:sz w:val="28"/>
          <w:szCs w:val="28"/>
        </w:rPr>
        <w:t>субъект Российской Федерации</w:t>
      </w:r>
      <w:r w:rsidR="008725AE" w:rsidRPr="00FC0C1C">
        <w:rPr>
          <w:rFonts w:ascii="Times New Roman" w:hAnsi="Times New Roman" w:cs="Times New Roman"/>
          <w:sz w:val="28"/>
          <w:szCs w:val="28"/>
        </w:rPr>
        <w:t>;</w:t>
      </w:r>
    </w:p>
    <w:p w:rsidR="008725AE" w:rsidRPr="00FC0C1C" w:rsidRDefault="00BE62CC" w:rsidP="005F5810">
      <w:pPr>
        <w:rPr>
          <w:rFonts w:ascii="Times New Roman" w:hAnsi="Times New Roman" w:cs="Times New Roman"/>
          <w:sz w:val="28"/>
          <w:szCs w:val="28"/>
        </w:rPr>
      </w:pPr>
      <w:r w:rsidRPr="00FC0C1C">
        <w:rPr>
          <w:rFonts w:ascii="Times New Roman" w:hAnsi="Times New Roman" w:cs="Times New Roman"/>
          <w:sz w:val="28"/>
          <w:szCs w:val="28"/>
        </w:rPr>
        <w:t>в) </w:t>
      </w:r>
      <w:r w:rsidR="00E15531" w:rsidRPr="00FC0C1C">
        <w:rPr>
          <w:rFonts w:ascii="Times New Roman" w:hAnsi="Times New Roman" w:cs="Times New Roman"/>
          <w:sz w:val="28"/>
          <w:szCs w:val="28"/>
        </w:rPr>
        <w:t>район</w:t>
      </w:r>
      <w:r w:rsidR="008725AE" w:rsidRPr="00FC0C1C">
        <w:rPr>
          <w:rFonts w:ascii="Times New Roman" w:hAnsi="Times New Roman" w:cs="Times New Roman"/>
          <w:sz w:val="28"/>
          <w:szCs w:val="28"/>
        </w:rPr>
        <w:t>;</w:t>
      </w:r>
    </w:p>
    <w:p w:rsidR="008725AE" w:rsidRPr="00FC0C1C" w:rsidRDefault="00BE62CC" w:rsidP="005F5810">
      <w:pPr>
        <w:rPr>
          <w:rFonts w:ascii="Times New Roman" w:hAnsi="Times New Roman" w:cs="Times New Roman"/>
          <w:sz w:val="28"/>
          <w:szCs w:val="28"/>
        </w:rPr>
      </w:pPr>
      <w:r w:rsidRPr="00FC0C1C">
        <w:rPr>
          <w:rFonts w:ascii="Times New Roman" w:hAnsi="Times New Roman" w:cs="Times New Roman"/>
          <w:sz w:val="28"/>
          <w:szCs w:val="28"/>
        </w:rPr>
        <w:t>г) </w:t>
      </w:r>
      <w:r w:rsidR="00E15531" w:rsidRPr="00FC0C1C">
        <w:rPr>
          <w:rFonts w:ascii="Times New Roman" w:hAnsi="Times New Roman" w:cs="Times New Roman"/>
          <w:sz w:val="28"/>
          <w:szCs w:val="28"/>
        </w:rPr>
        <w:t>город</w:t>
      </w:r>
      <w:r w:rsidR="008725AE" w:rsidRPr="00FC0C1C">
        <w:rPr>
          <w:rFonts w:ascii="Times New Roman" w:hAnsi="Times New Roman" w:cs="Times New Roman"/>
          <w:sz w:val="28"/>
          <w:szCs w:val="28"/>
        </w:rPr>
        <w:t xml:space="preserve"> иной </w:t>
      </w:r>
      <w:r w:rsidR="00E15531" w:rsidRPr="00FC0C1C">
        <w:rPr>
          <w:rFonts w:ascii="Times New Roman" w:hAnsi="Times New Roman" w:cs="Times New Roman"/>
          <w:sz w:val="28"/>
          <w:szCs w:val="28"/>
        </w:rPr>
        <w:t>населенный пункт (село, поселок и т.д.)</w:t>
      </w:r>
      <w:r w:rsidR="008725AE" w:rsidRPr="00FC0C1C">
        <w:rPr>
          <w:rFonts w:ascii="Times New Roman" w:hAnsi="Times New Roman" w:cs="Times New Roman"/>
          <w:sz w:val="28"/>
          <w:szCs w:val="28"/>
        </w:rPr>
        <w:t>;</w:t>
      </w:r>
    </w:p>
    <w:p w:rsidR="008725AE" w:rsidRPr="00FC0C1C" w:rsidRDefault="00BE62CC" w:rsidP="005F5810">
      <w:pPr>
        <w:rPr>
          <w:rFonts w:ascii="Times New Roman" w:hAnsi="Times New Roman" w:cs="Times New Roman"/>
          <w:sz w:val="28"/>
          <w:szCs w:val="28"/>
        </w:rPr>
      </w:pPr>
      <w:r w:rsidRPr="00FC0C1C">
        <w:rPr>
          <w:rFonts w:ascii="Times New Roman" w:hAnsi="Times New Roman" w:cs="Times New Roman"/>
          <w:sz w:val="28"/>
          <w:szCs w:val="28"/>
        </w:rPr>
        <w:lastRenderedPageBreak/>
        <w:t>д) </w:t>
      </w:r>
      <w:r w:rsidR="00E15531" w:rsidRPr="00FC0C1C">
        <w:rPr>
          <w:rFonts w:ascii="Times New Roman" w:hAnsi="Times New Roman" w:cs="Times New Roman"/>
          <w:sz w:val="28"/>
          <w:szCs w:val="28"/>
        </w:rPr>
        <w:t>улица (проспект, переулок и т.д.)</w:t>
      </w:r>
      <w:r w:rsidR="008725AE" w:rsidRPr="00FC0C1C">
        <w:rPr>
          <w:rFonts w:ascii="Times New Roman" w:hAnsi="Times New Roman" w:cs="Times New Roman"/>
          <w:sz w:val="28"/>
          <w:szCs w:val="28"/>
        </w:rPr>
        <w:t>;</w:t>
      </w:r>
    </w:p>
    <w:p w:rsidR="008725AE" w:rsidRPr="00FC0C1C" w:rsidRDefault="00BE62CC" w:rsidP="005F5810">
      <w:pPr>
        <w:pStyle w:val="ConsPlusNonformat"/>
        <w:rPr>
          <w:rFonts w:ascii="Times New Roman" w:hAnsi="Times New Roman" w:cs="Times New Roman"/>
          <w:sz w:val="28"/>
          <w:szCs w:val="28"/>
        </w:rPr>
      </w:pPr>
      <w:r w:rsidRPr="00FC0C1C">
        <w:rPr>
          <w:rFonts w:ascii="Times New Roman" w:hAnsi="Times New Roman" w:cs="Times New Roman"/>
          <w:sz w:val="28"/>
          <w:szCs w:val="28"/>
        </w:rPr>
        <w:t>е) </w:t>
      </w:r>
      <w:r w:rsidR="008725AE" w:rsidRPr="00FC0C1C">
        <w:rPr>
          <w:rFonts w:ascii="Times New Roman" w:hAnsi="Times New Roman" w:cs="Times New Roman"/>
          <w:sz w:val="28"/>
          <w:szCs w:val="28"/>
        </w:rPr>
        <w:t>н</w:t>
      </w:r>
      <w:r w:rsidR="00E15531" w:rsidRPr="00FC0C1C">
        <w:rPr>
          <w:rFonts w:ascii="Times New Roman" w:hAnsi="Times New Roman" w:cs="Times New Roman"/>
          <w:sz w:val="28"/>
          <w:szCs w:val="28"/>
        </w:rPr>
        <w:t>омер дома (владения, участка)</w:t>
      </w:r>
      <w:r w:rsidR="008725AE" w:rsidRPr="00FC0C1C">
        <w:rPr>
          <w:rFonts w:ascii="Times New Roman" w:hAnsi="Times New Roman" w:cs="Times New Roman"/>
          <w:sz w:val="28"/>
          <w:szCs w:val="28"/>
        </w:rPr>
        <w:t xml:space="preserve">, </w:t>
      </w:r>
      <w:r w:rsidR="00E15531" w:rsidRPr="00FC0C1C">
        <w:rPr>
          <w:rFonts w:ascii="Times New Roman" w:hAnsi="Times New Roman" w:cs="Times New Roman"/>
          <w:sz w:val="28"/>
          <w:szCs w:val="28"/>
        </w:rPr>
        <w:t>корпуса (строения)</w:t>
      </w:r>
      <w:r w:rsidR="008725AE" w:rsidRPr="00FC0C1C">
        <w:rPr>
          <w:rFonts w:ascii="Times New Roman" w:hAnsi="Times New Roman" w:cs="Times New Roman"/>
          <w:sz w:val="28"/>
          <w:szCs w:val="28"/>
        </w:rPr>
        <w:t>, квартиры.</w:t>
      </w:r>
    </w:p>
    <w:p w:rsidR="000D1CD1" w:rsidRPr="000D233C" w:rsidRDefault="000D233C" w:rsidP="000D23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64. </w:t>
      </w:r>
      <w:r w:rsidR="00054600" w:rsidRPr="000D233C">
        <w:rPr>
          <w:rFonts w:ascii="Times New Roman" w:hAnsi="Times New Roman" w:cs="Times New Roman"/>
          <w:sz w:val="28"/>
          <w:szCs w:val="28"/>
        </w:rPr>
        <w:t>Если недвижимостьнаход</w:t>
      </w:r>
      <w:r w:rsidR="003A3540" w:rsidRPr="000D233C">
        <w:rPr>
          <w:rFonts w:ascii="Times New Roman" w:hAnsi="Times New Roman" w:cs="Times New Roman"/>
          <w:sz w:val="28"/>
          <w:szCs w:val="28"/>
        </w:rPr>
        <w:t>и</w:t>
      </w:r>
      <w:r w:rsidR="00054600" w:rsidRPr="000D233C">
        <w:rPr>
          <w:rFonts w:ascii="Times New Roman" w:hAnsi="Times New Roman" w:cs="Times New Roman"/>
          <w:sz w:val="28"/>
          <w:szCs w:val="28"/>
        </w:rPr>
        <w:t>тся за рубежом,</w:t>
      </w:r>
      <w:r w:rsidR="000D1CD1" w:rsidRPr="000D233C">
        <w:rPr>
          <w:rFonts w:ascii="Times New Roman" w:hAnsi="Times New Roman" w:cs="Times New Roman"/>
          <w:sz w:val="28"/>
          <w:szCs w:val="28"/>
        </w:rPr>
        <w:t xml:space="preserve"> то указывается:</w:t>
      </w:r>
    </w:p>
    <w:p w:rsidR="000D1CD1" w:rsidRPr="00FC0C1C" w:rsidRDefault="00BE62CC" w:rsidP="005F5810">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t>а) </w:t>
      </w:r>
      <w:r w:rsidR="000D1CD1" w:rsidRPr="00FC0C1C">
        <w:rPr>
          <w:rFonts w:ascii="Times New Roman" w:hAnsi="Times New Roman" w:cs="Times New Roman"/>
          <w:sz w:val="28"/>
          <w:szCs w:val="28"/>
        </w:rPr>
        <w:t>наименование государства;</w:t>
      </w:r>
    </w:p>
    <w:p w:rsidR="000D1CD1" w:rsidRPr="00FC0C1C" w:rsidRDefault="00BE62CC" w:rsidP="005F5810">
      <w:pPr>
        <w:autoSpaceDE w:val="0"/>
        <w:autoSpaceDN w:val="0"/>
        <w:adjustRightInd w:val="0"/>
        <w:rPr>
          <w:rFonts w:ascii="Times New Roman" w:hAnsi="Times New Roman" w:cs="Times New Roman"/>
          <w:sz w:val="28"/>
          <w:szCs w:val="28"/>
        </w:rPr>
      </w:pPr>
      <w:r w:rsidRPr="00FC0C1C">
        <w:rPr>
          <w:rFonts w:ascii="Times New Roman" w:hAnsi="Times New Roman" w:cs="Times New Roman"/>
          <w:sz w:val="28"/>
          <w:szCs w:val="28"/>
        </w:rPr>
        <w:t xml:space="preserve">б) </w:t>
      </w:r>
      <w:r w:rsidR="000D1CD1" w:rsidRPr="00FC0C1C">
        <w:rPr>
          <w:rFonts w:ascii="Times New Roman" w:hAnsi="Times New Roman" w:cs="Times New Roman"/>
          <w:sz w:val="28"/>
          <w:szCs w:val="28"/>
        </w:rPr>
        <w:t>населенный пункт (иная единица административно-территориального деления);</w:t>
      </w:r>
    </w:p>
    <w:p w:rsidR="00054600" w:rsidRPr="00FC0C1C" w:rsidRDefault="00F74A72" w:rsidP="005F5810">
      <w:pPr>
        <w:autoSpaceDE w:val="0"/>
        <w:autoSpaceDN w:val="0"/>
        <w:adjustRightInd w:val="0"/>
        <w:rPr>
          <w:rFonts w:ascii="Times New Roman" w:hAnsi="Times New Roman" w:cs="Times New Roman"/>
          <w:strike/>
          <w:sz w:val="28"/>
          <w:szCs w:val="28"/>
        </w:rPr>
      </w:pPr>
      <w:r w:rsidRPr="00FC0C1C">
        <w:rPr>
          <w:rFonts w:ascii="Times New Roman" w:hAnsi="Times New Roman" w:cs="Times New Roman"/>
          <w:sz w:val="28"/>
          <w:szCs w:val="28"/>
        </w:rPr>
        <w:t>в</w:t>
      </w:r>
      <w:r w:rsidR="00DC50A1" w:rsidRPr="00FC0C1C">
        <w:rPr>
          <w:rFonts w:ascii="Times New Roman" w:hAnsi="Times New Roman" w:cs="Times New Roman"/>
          <w:sz w:val="28"/>
          <w:szCs w:val="28"/>
        </w:rPr>
        <w:t>) </w:t>
      </w:r>
      <w:r w:rsidR="000D1CD1" w:rsidRPr="00FC0C1C">
        <w:rPr>
          <w:rFonts w:ascii="Times New Roman" w:hAnsi="Times New Roman" w:cs="Times New Roman"/>
          <w:sz w:val="28"/>
          <w:szCs w:val="28"/>
        </w:rPr>
        <w:t>почтовый адрес</w:t>
      </w:r>
      <w:r w:rsidR="00BE62CC" w:rsidRPr="00FC0C1C">
        <w:rPr>
          <w:rFonts w:ascii="Times New Roman" w:hAnsi="Times New Roman" w:cs="Times New Roman"/>
          <w:sz w:val="28"/>
          <w:szCs w:val="28"/>
        </w:rPr>
        <w:t>.</w:t>
      </w:r>
    </w:p>
    <w:p w:rsidR="00E15531" w:rsidRPr="000D233C" w:rsidRDefault="000D233C" w:rsidP="000D233C">
      <w:pPr>
        <w:rPr>
          <w:rStyle w:val="a8"/>
          <w:rFonts w:ascii="Times New Roman" w:hAnsi="Times New Roman" w:cs="Times New Roman"/>
          <w:color w:val="000000"/>
          <w:sz w:val="28"/>
          <w:szCs w:val="28"/>
        </w:rPr>
      </w:pPr>
      <w:r>
        <w:rPr>
          <w:rFonts w:ascii="Times New Roman" w:hAnsi="Times New Roman" w:cs="Times New Roman"/>
          <w:b/>
          <w:sz w:val="28"/>
          <w:szCs w:val="28"/>
        </w:rPr>
        <w:t>65. </w:t>
      </w:r>
      <w:r w:rsidR="003A3540" w:rsidRPr="000D233C">
        <w:rPr>
          <w:rFonts w:ascii="Times New Roman" w:hAnsi="Times New Roman" w:cs="Times New Roman"/>
          <w:b/>
          <w:sz w:val="28"/>
          <w:szCs w:val="28"/>
        </w:rPr>
        <w:t>Площадь</w:t>
      </w:r>
      <w:r w:rsidR="003D4D3E" w:rsidRPr="000D233C">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F74A72" w:rsidRPr="000D233C">
        <w:rPr>
          <w:rFonts w:ascii="Times New Roman" w:hAnsi="Times New Roman" w:cs="Times New Roman"/>
          <w:sz w:val="28"/>
          <w:szCs w:val="28"/>
        </w:rPr>
        <w:t>Е</w:t>
      </w:r>
      <w:r w:rsidR="00E15531" w:rsidRPr="000D233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sidRPr="000D233C">
        <w:rPr>
          <w:rStyle w:val="a8"/>
          <w:rFonts w:ascii="Times New Roman" w:hAnsi="Times New Roman" w:cs="Times New Roman"/>
          <w:color w:val="000000"/>
          <w:sz w:val="28"/>
          <w:szCs w:val="28"/>
        </w:rPr>
        <w:t>,</w:t>
      </w:r>
      <w:r w:rsidR="00E15531" w:rsidRPr="000D233C">
        <w:rPr>
          <w:rStyle w:val="a8"/>
          <w:rFonts w:ascii="Times New Roman" w:hAnsi="Times New Roman" w:cs="Times New Roman"/>
          <w:color w:val="000000"/>
          <w:sz w:val="28"/>
          <w:szCs w:val="28"/>
        </w:rPr>
        <w:t xml:space="preserve"> указывается общая площадь данной н</w:t>
      </w:r>
      <w:r w:rsidR="001742EE" w:rsidRPr="000D233C">
        <w:rPr>
          <w:rStyle w:val="a8"/>
          <w:rFonts w:ascii="Times New Roman" w:hAnsi="Times New Roman" w:cs="Times New Roman"/>
          <w:color w:val="000000"/>
          <w:sz w:val="28"/>
          <w:szCs w:val="28"/>
        </w:rPr>
        <w:t>едвижимости, а не площадь доли.</w:t>
      </w:r>
    </w:p>
    <w:p w:rsidR="00AC60B6" w:rsidRPr="00FC0C1C" w:rsidRDefault="00AC60B6" w:rsidP="00AC60B6">
      <w:pPr>
        <w:pStyle w:val="aa"/>
        <w:ind w:left="709" w:firstLine="0"/>
        <w:rPr>
          <w:rStyle w:val="a8"/>
          <w:rFonts w:ascii="Times New Roman" w:hAnsi="Times New Roman" w:cs="Times New Roman"/>
          <w:color w:val="000000"/>
          <w:sz w:val="28"/>
          <w:szCs w:val="28"/>
        </w:rPr>
      </w:pPr>
    </w:p>
    <w:p w:rsidR="006F1682" w:rsidRPr="00FC0C1C" w:rsidRDefault="006F1682" w:rsidP="005F5810">
      <w:pPr>
        <w:pStyle w:val="aa"/>
        <w:ind w:left="709" w:firstLine="0"/>
        <w:rPr>
          <w:rFonts w:ascii="Times New Roman" w:hAnsi="Times New Roman" w:cs="Times New Roman"/>
          <w:b/>
          <w:sz w:val="28"/>
          <w:szCs w:val="28"/>
        </w:rPr>
      </w:pPr>
      <w:r w:rsidRPr="00FC0C1C">
        <w:rPr>
          <w:rFonts w:ascii="Times New Roman" w:hAnsi="Times New Roman" w:cs="Times New Roman"/>
          <w:b/>
          <w:sz w:val="28"/>
          <w:szCs w:val="28"/>
        </w:rPr>
        <w:t>Основание приобретения и источники средств</w:t>
      </w:r>
    </w:p>
    <w:p w:rsidR="006F1682" w:rsidRPr="000D233C" w:rsidRDefault="000D233C" w:rsidP="000D233C">
      <w:pPr>
        <w:rPr>
          <w:rFonts w:ascii="Times New Roman" w:hAnsi="Times New Roman" w:cs="Times New Roman"/>
          <w:sz w:val="28"/>
          <w:szCs w:val="28"/>
        </w:rPr>
      </w:pPr>
      <w:r>
        <w:rPr>
          <w:rFonts w:ascii="Times New Roman" w:hAnsi="Times New Roman" w:cs="Times New Roman"/>
          <w:sz w:val="28"/>
          <w:szCs w:val="28"/>
        </w:rPr>
        <w:t>66. </w:t>
      </w:r>
      <w:r w:rsidR="00B16575" w:rsidRPr="000D233C">
        <w:rPr>
          <w:rFonts w:ascii="Times New Roman" w:hAnsi="Times New Roman" w:cs="Times New Roman"/>
          <w:sz w:val="28"/>
          <w:szCs w:val="28"/>
        </w:rPr>
        <w:t>Д</w:t>
      </w:r>
      <w:r w:rsidR="006F1682" w:rsidRPr="000D233C">
        <w:rPr>
          <w:rFonts w:ascii="Times New Roman" w:hAnsi="Times New Roman" w:cs="Times New Roman"/>
          <w:sz w:val="28"/>
          <w:szCs w:val="28"/>
        </w:rPr>
        <w:t xml:space="preserve">ля каждого объекта </w:t>
      </w:r>
      <w:r w:rsidR="001742EE" w:rsidRPr="000D233C">
        <w:rPr>
          <w:rFonts w:ascii="Times New Roman" w:hAnsi="Times New Roman" w:cs="Times New Roman"/>
          <w:sz w:val="28"/>
          <w:szCs w:val="28"/>
        </w:rPr>
        <w:t xml:space="preserve">недвижимого </w:t>
      </w:r>
      <w:r w:rsidR="006F1682" w:rsidRPr="000D233C">
        <w:rPr>
          <w:rFonts w:ascii="Times New Roman" w:hAnsi="Times New Roman" w:cs="Times New Roman"/>
          <w:sz w:val="28"/>
          <w:szCs w:val="28"/>
        </w:rPr>
        <w:t>имущества</w:t>
      </w:r>
      <w:r w:rsidR="00B16575" w:rsidRPr="000D233C">
        <w:rPr>
          <w:rFonts w:ascii="Times New Roman" w:hAnsi="Times New Roman" w:cs="Times New Roman"/>
          <w:sz w:val="28"/>
          <w:szCs w:val="28"/>
        </w:rPr>
        <w:t xml:space="preserve"> указывается основание приобретения</w:t>
      </w:r>
      <w:r w:rsidR="006F1682" w:rsidRPr="000D233C">
        <w:rPr>
          <w:rFonts w:ascii="Times New Roman" w:hAnsi="Times New Roman" w:cs="Times New Roman"/>
          <w:sz w:val="28"/>
          <w:szCs w:val="28"/>
        </w:rPr>
        <w:t xml:space="preserve">, то есть реквизиты </w:t>
      </w:r>
      <w:r w:rsidR="001742EE" w:rsidRPr="000D233C">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0D233C">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0D233C" w:rsidRDefault="00F90CE4" w:rsidP="00F90C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67. </w:t>
      </w:r>
      <w:r w:rsidR="001742EE" w:rsidRPr="000D233C">
        <w:rPr>
          <w:rFonts w:ascii="Times New Roman" w:hAnsi="Times New Roman" w:cs="Times New Roman"/>
          <w:sz w:val="28"/>
          <w:szCs w:val="28"/>
        </w:rPr>
        <w:t xml:space="preserve">Обязанность сообщать сведения об </w:t>
      </w:r>
      <w:r w:rsidR="001742EE" w:rsidRPr="000D233C">
        <w:rPr>
          <w:rFonts w:ascii="Times New Roman" w:hAnsi="Times New Roman" w:cs="Times New Roman"/>
          <w:b/>
          <w:sz w:val="28"/>
          <w:szCs w:val="28"/>
        </w:rPr>
        <w:t>источнике средств</w:t>
      </w:r>
      <w:r w:rsidR="001742EE" w:rsidRPr="000D233C">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0D233C">
        <w:rPr>
          <w:rFonts w:ascii="Times New Roman" w:hAnsi="Times New Roman" w:cs="Times New Roman"/>
          <w:sz w:val="28"/>
          <w:szCs w:val="28"/>
        </w:rPr>
        <w:t xml:space="preserve">только </w:t>
      </w:r>
      <w:r w:rsidR="001742EE" w:rsidRPr="000D233C">
        <w:rPr>
          <w:rFonts w:ascii="Times New Roman" w:hAnsi="Times New Roman" w:cs="Times New Roman"/>
          <w:sz w:val="28"/>
          <w:szCs w:val="28"/>
        </w:rPr>
        <w:t xml:space="preserve">на лиц, </w:t>
      </w:r>
      <w:r w:rsidR="005E16A8" w:rsidRPr="000D233C">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sidRPr="000D233C">
        <w:rPr>
          <w:rFonts w:ascii="Times New Roman" w:hAnsi="Times New Roman" w:cs="Times New Roman"/>
          <w:sz w:val="28"/>
          <w:szCs w:val="28"/>
        </w:rPr>
        <w:t>»</w:t>
      </w:r>
      <w:r w:rsidR="008E4E57" w:rsidRPr="000D233C">
        <w:rPr>
          <w:rFonts w:ascii="Times New Roman" w:hAnsi="Times New Roman" w:cs="Times New Roman"/>
          <w:sz w:val="28"/>
          <w:szCs w:val="28"/>
        </w:rPr>
        <w:t>.                 В Минсельхозе России к таким лицам относятся заместители Министра, а также их</w:t>
      </w:r>
      <w:r w:rsidR="00C4463F" w:rsidRPr="000D233C">
        <w:rPr>
          <w:rFonts w:ascii="Times New Roman" w:hAnsi="Times New Roman" w:cs="Times New Roman"/>
          <w:sz w:val="28"/>
          <w:szCs w:val="28"/>
        </w:rPr>
        <w:t>:</w:t>
      </w:r>
      <w:r w:rsidR="003A6F1E" w:rsidRPr="000D233C">
        <w:rPr>
          <w:rFonts w:ascii="Times New Roman" w:hAnsi="Times New Roman" w:cs="Times New Roman"/>
          <w:sz w:val="28"/>
          <w:szCs w:val="28"/>
        </w:rPr>
        <w:t>супруг</w:t>
      </w:r>
      <w:r w:rsidR="008E4E57" w:rsidRPr="000D233C">
        <w:rPr>
          <w:rFonts w:ascii="Times New Roman" w:hAnsi="Times New Roman" w:cs="Times New Roman"/>
          <w:sz w:val="28"/>
          <w:szCs w:val="28"/>
        </w:rPr>
        <w:t>и</w:t>
      </w:r>
      <w:r w:rsidR="00E30309" w:rsidRPr="000D233C">
        <w:rPr>
          <w:rFonts w:ascii="Times New Roman" w:hAnsi="Times New Roman" w:cs="Times New Roman"/>
          <w:sz w:val="28"/>
          <w:szCs w:val="28"/>
        </w:rPr>
        <w:t xml:space="preserve"> и несовершеннолетни</w:t>
      </w:r>
      <w:r w:rsidR="008E4E57" w:rsidRPr="000D233C">
        <w:rPr>
          <w:rFonts w:ascii="Times New Roman" w:hAnsi="Times New Roman" w:cs="Times New Roman"/>
          <w:sz w:val="28"/>
          <w:szCs w:val="28"/>
        </w:rPr>
        <w:t>е</w:t>
      </w:r>
      <w:r w:rsidR="00E30309" w:rsidRPr="000D233C">
        <w:rPr>
          <w:rFonts w:ascii="Times New Roman" w:hAnsi="Times New Roman" w:cs="Times New Roman"/>
          <w:sz w:val="28"/>
          <w:szCs w:val="28"/>
        </w:rPr>
        <w:t xml:space="preserve"> дет</w:t>
      </w:r>
      <w:r w:rsidR="008E4E57" w:rsidRPr="000D233C">
        <w:rPr>
          <w:rFonts w:ascii="Times New Roman" w:hAnsi="Times New Roman" w:cs="Times New Roman"/>
          <w:sz w:val="28"/>
          <w:szCs w:val="28"/>
        </w:rPr>
        <w:t>и.</w:t>
      </w:r>
    </w:p>
    <w:p w:rsidR="00DF44D1" w:rsidRPr="00FC0C1C" w:rsidRDefault="00DF44D1" w:rsidP="00E30309">
      <w:pPr>
        <w:pStyle w:val="aa"/>
        <w:ind w:left="709" w:firstLine="0"/>
        <w:rPr>
          <w:rFonts w:ascii="Times New Roman" w:hAnsi="Times New Roman" w:cs="Times New Roman"/>
          <w:b/>
          <w:sz w:val="28"/>
          <w:szCs w:val="28"/>
        </w:rPr>
      </w:pPr>
    </w:p>
    <w:p w:rsidR="002A7CBE" w:rsidRPr="00FC0C1C" w:rsidRDefault="0085402F" w:rsidP="00E30309">
      <w:pPr>
        <w:pStyle w:val="aa"/>
        <w:ind w:left="709" w:firstLine="0"/>
        <w:rPr>
          <w:rFonts w:ascii="Times New Roman" w:hAnsi="Times New Roman" w:cs="Times New Roman"/>
          <w:b/>
          <w:sz w:val="28"/>
          <w:szCs w:val="28"/>
        </w:rPr>
      </w:pPr>
      <w:r w:rsidRPr="00FC0C1C">
        <w:rPr>
          <w:rFonts w:ascii="Times New Roman" w:hAnsi="Times New Roman" w:cs="Times New Roman"/>
          <w:b/>
          <w:sz w:val="28"/>
          <w:szCs w:val="28"/>
        </w:rPr>
        <w:t>Подра</w:t>
      </w:r>
      <w:r w:rsidR="000151D0" w:rsidRPr="00FC0C1C">
        <w:rPr>
          <w:rFonts w:ascii="Times New Roman" w:hAnsi="Times New Roman" w:cs="Times New Roman"/>
          <w:b/>
          <w:sz w:val="28"/>
          <w:szCs w:val="28"/>
        </w:rPr>
        <w:t>здел 3.2. Транспортные средства</w:t>
      </w:r>
    </w:p>
    <w:p w:rsidR="009723A3" w:rsidRPr="00F90CE4" w:rsidRDefault="00F90CE4" w:rsidP="00F90CE4">
      <w:pPr>
        <w:rPr>
          <w:rFonts w:ascii="Times New Roman" w:hAnsi="Times New Roman" w:cs="Times New Roman"/>
          <w:sz w:val="28"/>
          <w:szCs w:val="28"/>
        </w:rPr>
      </w:pPr>
      <w:r>
        <w:rPr>
          <w:rFonts w:ascii="Times New Roman" w:hAnsi="Times New Roman" w:cs="Times New Roman"/>
          <w:color w:val="000000"/>
          <w:sz w:val="28"/>
          <w:szCs w:val="28"/>
        </w:rPr>
        <w:t>68. </w:t>
      </w:r>
      <w:r w:rsidR="005E16A8" w:rsidRPr="00F90CE4">
        <w:rPr>
          <w:rFonts w:ascii="Times New Roman" w:hAnsi="Times New Roman" w:cs="Times New Roman"/>
          <w:color w:val="000000"/>
          <w:sz w:val="28"/>
          <w:szCs w:val="28"/>
        </w:rPr>
        <w:t xml:space="preserve">В данном подразделе указываются </w:t>
      </w:r>
      <w:r w:rsidR="0085402F" w:rsidRPr="00F90CE4">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F90CE4">
        <w:rPr>
          <w:rFonts w:ascii="Times New Roman" w:hAnsi="Times New Roman" w:cs="Times New Roman"/>
          <w:color w:val="000000"/>
          <w:sz w:val="28"/>
          <w:szCs w:val="28"/>
        </w:rPr>
        <w:t>. Т</w:t>
      </w:r>
      <w:r w:rsidR="005E16A8" w:rsidRPr="00F90CE4">
        <w:rPr>
          <w:rFonts w:ascii="Times New Roman" w:hAnsi="Times New Roman" w:cs="Times New Roman"/>
          <w:color w:val="000000"/>
          <w:sz w:val="28"/>
          <w:szCs w:val="28"/>
        </w:rPr>
        <w:t xml:space="preserve">ранспортные средства, </w:t>
      </w:r>
      <w:r w:rsidR="004A7F05" w:rsidRPr="00F90CE4">
        <w:rPr>
          <w:rFonts w:ascii="Times New Roman" w:hAnsi="Times New Roman" w:cs="Times New Roman"/>
          <w:sz w:val="28"/>
          <w:szCs w:val="28"/>
        </w:rPr>
        <w:t>переданные в пользование по доверенности,</w:t>
      </w:r>
      <w:r w:rsidR="0085402F" w:rsidRPr="00F90CE4">
        <w:rPr>
          <w:rFonts w:ascii="Times New Roman" w:hAnsi="Times New Roman" w:cs="Times New Roman"/>
          <w:color w:val="000000"/>
          <w:sz w:val="28"/>
          <w:szCs w:val="28"/>
        </w:rPr>
        <w:t xml:space="preserve">находящиеся в угоне, </w:t>
      </w:r>
      <w:r w:rsidR="005E16A8" w:rsidRPr="00F90CE4">
        <w:rPr>
          <w:rFonts w:ascii="Times New Roman" w:hAnsi="Times New Roman" w:cs="Times New Roman"/>
          <w:color w:val="000000"/>
          <w:sz w:val="28"/>
          <w:szCs w:val="28"/>
        </w:rPr>
        <w:t xml:space="preserve">в залоге у банка, </w:t>
      </w:r>
      <w:r w:rsidR="0085402F" w:rsidRPr="00F90CE4">
        <w:rPr>
          <w:rFonts w:ascii="Times New Roman" w:hAnsi="Times New Roman" w:cs="Times New Roman"/>
          <w:color w:val="000000"/>
          <w:sz w:val="28"/>
          <w:szCs w:val="28"/>
        </w:rPr>
        <w:t xml:space="preserve">полностью негодные к </w:t>
      </w:r>
      <w:r w:rsidR="0085402F" w:rsidRPr="00F90CE4">
        <w:rPr>
          <w:rFonts w:ascii="Times New Roman" w:hAnsi="Times New Roman" w:cs="Times New Roman"/>
          <w:sz w:val="28"/>
          <w:szCs w:val="28"/>
        </w:rPr>
        <w:t>эксплуатации, снятые с регистрационного учета</w:t>
      </w:r>
      <w:r w:rsidR="005E16A8" w:rsidRPr="00F90CE4">
        <w:rPr>
          <w:rFonts w:ascii="Times New Roman" w:hAnsi="Times New Roman" w:cs="Times New Roman"/>
          <w:sz w:val="28"/>
          <w:szCs w:val="28"/>
        </w:rPr>
        <w:t>, утилизированные</w:t>
      </w:r>
      <w:r w:rsidR="005918C3" w:rsidRPr="00F90CE4">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F90CE4" w:rsidRDefault="00F90CE4" w:rsidP="00F90C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69. </w:t>
      </w:r>
      <w:r w:rsidR="00637E02" w:rsidRPr="00F90CE4">
        <w:rPr>
          <w:rFonts w:ascii="Times New Roman" w:hAnsi="Times New Roman" w:cs="Times New Roman"/>
          <w:sz w:val="28"/>
          <w:szCs w:val="28"/>
        </w:rPr>
        <w:t>И</w:t>
      </w:r>
      <w:r w:rsidR="005918C3" w:rsidRPr="00F90CE4">
        <w:rPr>
          <w:rFonts w:ascii="Times New Roman" w:hAnsi="Times New Roman" w:cs="Times New Roman"/>
          <w:sz w:val="28"/>
          <w:szCs w:val="28"/>
        </w:rPr>
        <w:t xml:space="preserve">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w:t>
      </w:r>
      <w:r w:rsidR="005918C3" w:rsidRPr="00F90CE4">
        <w:rPr>
          <w:rFonts w:ascii="Times New Roman" w:hAnsi="Times New Roman" w:cs="Times New Roman"/>
          <w:sz w:val="28"/>
          <w:szCs w:val="28"/>
        </w:rPr>
        <w:lastRenderedPageBreak/>
        <w:t>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F90CE4" w:rsidRDefault="00F90CE4" w:rsidP="00F90C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70. </w:t>
      </w:r>
      <w:r w:rsidR="004E4A70" w:rsidRPr="00F90CE4">
        <w:rPr>
          <w:rFonts w:ascii="Times New Roman" w:hAnsi="Times New Roman" w:cs="Times New Roman"/>
          <w:sz w:val="28"/>
          <w:szCs w:val="28"/>
        </w:rPr>
        <w:t>Е</w:t>
      </w:r>
      <w:r w:rsidR="005918C3" w:rsidRPr="00F90CE4">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F90CE4">
        <w:rPr>
          <w:rFonts w:ascii="Times New Roman" w:hAnsi="Times New Roman" w:cs="Times New Roman"/>
          <w:sz w:val="28"/>
          <w:szCs w:val="28"/>
        </w:rPr>
        <w:t xml:space="preserve"> (указанные лица являлись собственниками транспортного сред</w:t>
      </w:r>
      <w:r w:rsidR="00A43324" w:rsidRPr="00F90CE4">
        <w:rPr>
          <w:rFonts w:ascii="Times New Roman" w:hAnsi="Times New Roman" w:cs="Times New Roman"/>
          <w:sz w:val="28"/>
          <w:szCs w:val="28"/>
        </w:rPr>
        <w:t>с</w:t>
      </w:r>
      <w:r w:rsidR="002F6A0C" w:rsidRPr="00F90CE4">
        <w:rPr>
          <w:rFonts w:ascii="Times New Roman" w:hAnsi="Times New Roman" w:cs="Times New Roman"/>
          <w:sz w:val="28"/>
          <w:szCs w:val="28"/>
        </w:rPr>
        <w:t>тва)</w:t>
      </w:r>
      <w:r w:rsidR="005918C3" w:rsidRPr="00F90CE4">
        <w:rPr>
          <w:rFonts w:ascii="Times New Roman" w:hAnsi="Times New Roman" w:cs="Times New Roman"/>
          <w:sz w:val="28"/>
          <w:szCs w:val="28"/>
        </w:rPr>
        <w:t>, то его следует отразить в данн</w:t>
      </w:r>
      <w:r w:rsidR="00A43324" w:rsidRPr="00F90CE4">
        <w:rPr>
          <w:rFonts w:ascii="Times New Roman" w:hAnsi="Times New Roman" w:cs="Times New Roman"/>
          <w:sz w:val="28"/>
          <w:szCs w:val="28"/>
        </w:rPr>
        <w:t xml:space="preserve">ом подразделе справки. </w:t>
      </w:r>
      <w:r w:rsidR="004E4A70" w:rsidRPr="00F90CE4">
        <w:rPr>
          <w:rFonts w:ascii="Times New Roman" w:hAnsi="Times New Roman" w:cs="Times New Roman"/>
          <w:sz w:val="28"/>
          <w:szCs w:val="28"/>
        </w:rPr>
        <w:t>Е</w:t>
      </w:r>
      <w:r w:rsidR="005918C3" w:rsidRPr="00F90CE4">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sidRPr="00F90CE4">
        <w:rPr>
          <w:rFonts w:ascii="Times New Roman" w:hAnsi="Times New Roman" w:cs="Times New Roman"/>
          <w:sz w:val="28"/>
          <w:szCs w:val="28"/>
        </w:rPr>
        <w:t xml:space="preserve">то </w:t>
      </w:r>
      <w:r w:rsidR="005918C3" w:rsidRPr="00F90CE4">
        <w:rPr>
          <w:rFonts w:ascii="Times New Roman" w:hAnsi="Times New Roman" w:cs="Times New Roman"/>
          <w:sz w:val="28"/>
          <w:szCs w:val="28"/>
        </w:rPr>
        <w:t>в подразделе 3.2 справки его отражать не следует.</w:t>
      </w:r>
    </w:p>
    <w:p w:rsidR="0073745C" w:rsidRPr="00F90CE4" w:rsidRDefault="00F90CE4" w:rsidP="00F90CE4">
      <w:pPr>
        <w:rPr>
          <w:rFonts w:ascii="Times New Roman" w:hAnsi="Times New Roman" w:cs="Times New Roman"/>
          <w:sz w:val="28"/>
          <w:szCs w:val="28"/>
        </w:rPr>
      </w:pPr>
      <w:r>
        <w:rPr>
          <w:rFonts w:ascii="Times New Roman" w:hAnsi="Times New Roman" w:cs="Times New Roman"/>
          <w:color w:val="000000"/>
          <w:sz w:val="28"/>
          <w:szCs w:val="28"/>
        </w:rPr>
        <w:t>71. </w:t>
      </w:r>
      <w:r w:rsidR="00B857D8" w:rsidRPr="00F90CE4">
        <w:rPr>
          <w:rFonts w:ascii="Times New Roman" w:hAnsi="Times New Roman" w:cs="Times New Roman"/>
          <w:color w:val="000000"/>
          <w:sz w:val="28"/>
          <w:szCs w:val="28"/>
        </w:rPr>
        <w:t>При заполнении графы</w:t>
      </w:r>
      <w:r w:rsidR="00B857D8" w:rsidRPr="00F90CE4">
        <w:rPr>
          <w:rFonts w:ascii="Times New Roman" w:hAnsi="Times New Roman" w:cs="Times New Roman"/>
          <w:b/>
          <w:color w:val="000000"/>
          <w:sz w:val="28"/>
          <w:szCs w:val="28"/>
        </w:rPr>
        <w:t>«</w:t>
      </w:r>
      <w:r w:rsidR="005E16A8" w:rsidRPr="00F90CE4">
        <w:rPr>
          <w:rFonts w:ascii="Times New Roman" w:hAnsi="Times New Roman" w:cs="Times New Roman"/>
          <w:b/>
          <w:color w:val="000000"/>
          <w:sz w:val="28"/>
          <w:szCs w:val="28"/>
        </w:rPr>
        <w:t>Место регистрации</w:t>
      </w:r>
      <w:r w:rsidR="00B857D8" w:rsidRPr="00F90CE4">
        <w:rPr>
          <w:rFonts w:ascii="Times New Roman" w:hAnsi="Times New Roman" w:cs="Times New Roman"/>
          <w:b/>
          <w:color w:val="000000"/>
          <w:sz w:val="28"/>
          <w:szCs w:val="28"/>
        </w:rPr>
        <w:t>»</w:t>
      </w:r>
      <w:r w:rsidR="005E16A8" w:rsidRPr="00F90CE4">
        <w:rPr>
          <w:rFonts w:ascii="Times New Roman" w:hAnsi="Times New Roman" w:cs="Times New Roman"/>
          <w:color w:val="000000"/>
          <w:sz w:val="28"/>
          <w:szCs w:val="28"/>
          <w:u w:val="single"/>
        </w:rPr>
        <w:t xml:space="preserve">указывается </w:t>
      </w:r>
      <w:r w:rsidR="00B857D8" w:rsidRPr="00F90CE4">
        <w:rPr>
          <w:rFonts w:ascii="Times New Roman" w:hAnsi="Times New Roman" w:cs="Times New Roman"/>
          <w:color w:val="000000"/>
          <w:sz w:val="28"/>
          <w:szCs w:val="28"/>
          <w:u w:val="single"/>
        </w:rPr>
        <w:t>наименование органа внутренних дел</w:t>
      </w:r>
      <w:r w:rsidR="00B857D8" w:rsidRPr="00F90CE4">
        <w:rPr>
          <w:rFonts w:ascii="Times New Roman" w:hAnsi="Times New Roman" w:cs="Times New Roman"/>
          <w:color w:val="000000"/>
          <w:sz w:val="28"/>
          <w:szCs w:val="28"/>
        </w:rPr>
        <w:t xml:space="preserve">, осуществившего </w:t>
      </w:r>
      <w:r w:rsidR="00B857D8" w:rsidRPr="00F90CE4">
        <w:rPr>
          <w:rFonts w:ascii="Times New Roman" w:hAnsi="Times New Roman" w:cs="Times New Roman"/>
          <w:sz w:val="28"/>
          <w:szCs w:val="28"/>
        </w:rPr>
        <w:t xml:space="preserve">регистрационный учет транспортного средства, например </w:t>
      </w:r>
      <w:hyperlink r:id="rId15" w:history="1">
        <w:r w:rsidR="00B857D8" w:rsidRPr="00F90CE4">
          <w:rPr>
            <w:rFonts w:ascii="Times New Roman" w:eastAsia="Times New Roman" w:hAnsi="Times New Roman" w:cs="Times New Roman"/>
            <w:bCs/>
            <w:sz w:val="28"/>
            <w:szCs w:val="28"/>
            <w:lang w:eastAsia="ru-RU"/>
          </w:rPr>
          <w:t>МО ГИБДД ТНРЭР № 2 ГУ МВД России по г. Москве</w:t>
        </w:r>
      </w:hyperlink>
      <w:r w:rsidR="00B857D8" w:rsidRPr="00F90CE4">
        <w:rPr>
          <w:rFonts w:ascii="Times New Roman" w:eastAsia="Times New Roman" w:hAnsi="Times New Roman" w:cs="Times New Roman"/>
          <w:sz w:val="28"/>
          <w:szCs w:val="28"/>
          <w:lang w:eastAsia="ru-RU"/>
        </w:rPr>
        <w:t xml:space="preserve">, </w:t>
      </w:r>
      <w:hyperlink r:id="rId16" w:history="1">
        <w:r w:rsidR="00B857D8" w:rsidRPr="00F90CE4">
          <w:rPr>
            <w:rFonts w:ascii="Times New Roman" w:eastAsia="Times New Roman" w:hAnsi="Times New Roman" w:cs="Times New Roman"/>
            <w:bCs/>
            <w:sz w:val="28"/>
            <w:szCs w:val="28"/>
            <w:lang w:eastAsia="ru-RU"/>
          </w:rPr>
          <w:t>ОГИБДД ММО МВД России «Шалинский</w:t>
        </w:r>
      </w:hyperlink>
      <w:r w:rsidR="00B857D8" w:rsidRPr="00F90CE4">
        <w:rPr>
          <w:rFonts w:ascii="Times New Roman" w:eastAsia="Times New Roman" w:hAnsi="Times New Roman" w:cs="Times New Roman"/>
          <w:sz w:val="28"/>
          <w:szCs w:val="28"/>
          <w:lang w:eastAsia="ru-RU"/>
        </w:rPr>
        <w:t xml:space="preserve">», </w:t>
      </w:r>
      <w:hyperlink r:id="rId17" w:history="1">
        <w:r w:rsidR="00B857D8" w:rsidRPr="00F90CE4">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F90CE4">
        <w:rPr>
          <w:rFonts w:ascii="Times New Roman" w:eastAsia="Times New Roman" w:hAnsi="Times New Roman" w:cs="Times New Roman"/>
          <w:sz w:val="28"/>
          <w:szCs w:val="28"/>
          <w:lang w:eastAsia="ru-RU"/>
        </w:rPr>
        <w:t xml:space="preserve">, </w:t>
      </w:r>
      <w:r w:rsidR="004A7F05" w:rsidRPr="00F90CE4">
        <w:rPr>
          <w:rFonts w:ascii="Times New Roman" w:hAnsi="Times New Roman" w:cs="Times New Roman"/>
          <w:sz w:val="28"/>
          <w:szCs w:val="28"/>
        </w:rPr>
        <w:t>3 отд. МОТОТРЭР ГИБДД УВД по ЦАО г. Москвы</w:t>
      </w:r>
      <w:r w:rsidR="00B857D8" w:rsidRPr="00F90CE4">
        <w:rPr>
          <w:rFonts w:ascii="Times New Roman" w:eastAsia="Times New Roman" w:hAnsi="Times New Roman" w:cs="Times New Roman"/>
          <w:sz w:val="28"/>
          <w:szCs w:val="28"/>
          <w:lang w:eastAsia="ru-RU"/>
        </w:rPr>
        <w:t xml:space="preserve"> и т.д. </w:t>
      </w:r>
      <w:r w:rsidR="00B857D8" w:rsidRPr="00F90CE4">
        <w:rPr>
          <w:rFonts w:ascii="Times New Roman" w:eastAsia="Times New Roman" w:hAnsi="Times New Roman" w:cs="Times New Roman"/>
          <w:sz w:val="28"/>
          <w:szCs w:val="28"/>
          <w:u w:val="single"/>
          <w:lang w:eastAsia="ru-RU"/>
        </w:rPr>
        <w:t xml:space="preserve">Указанные данные заполняются </w:t>
      </w:r>
      <w:r w:rsidR="005E16A8" w:rsidRPr="00F90CE4">
        <w:rPr>
          <w:rFonts w:ascii="Times New Roman" w:hAnsi="Times New Roman" w:cs="Times New Roman"/>
          <w:color w:val="000000"/>
          <w:sz w:val="28"/>
          <w:szCs w:val="28"/>
          <w:u w:val="single"/>
        </w:rPr>
        <w:t>согласно</w:t>
      </w:r>
      <w:r w:rsidR="0073745C" w:rsidRPr="00F90CE4">
        <w:rPr>
          <w:rFonts w:ascii="Times New Roman" w:hAnsi="Times New Roman" w:cs="Times New Roman"/>
          <w:sz w:val="28"/>
          <w:szCs w:val="28"/>
          <w:u w:val="single"/>
        </w:rPr>
        <w:t>свидетельству о регистрации транспортного средства</w:t>
      </w:r>
      <w:r w:rsidR="0073745C" w:rsidRPr="00F90CE4">
        <w:rPr>
          <w:rFonts w:ascii="Times New Roman" w:hAnsi="Times New Roman" w:cs="Times New Roman"/>
          <w:sz w:val="28"/>
          <w:szCs w:val="28"/>
        </w:rPr>
        <w:t>.</w:t>
      </w:r>
    </w:p>
    <w:p w:rsidR="007B5536" w:rsidRPr="00FC0C1C" w:rsidRDefault="007B5536" w:rsidP="007B5536">
      <w:pPr>
        <w:pStyle w:val="aa"/>
        <w:ind w:left="709" w:firstLine="0"/>
        <w:rPr>
          <w:rFonts w:ascii="Times New Roman" w:hAnsi="Times New Roman" w:cs="Times New Roman"/>
          <w:sz w:val="28"/>
          <w:szCs w:val="28"/>
        </w:rPr>
      </w:pPr>
    </w:p>
    <w:p w:rsidR="004A7F05" w:rsidRPr="00FC0C1C" w:rsidRDefault="004A7F05" w:rsidP="000151D0">
      <w:pPr>
        <w:jc w:val="center"/>
        <w:rPr>
          <w:rFonts w:ascii="Times New Roman" w:hAnsi="Times New Roman" w:cs="Times New Roman"/>
          <w:b/>
          <w:sz w:val="28"/>
          <w:szCs w:val="28"/>
        </w:rPr>
      </w:pPr>
      <w:r w:rsidRPr="00FC0C1C">
        <w:rPr>
          <w:rFonts w:ascii="Times New Roman" w:hAnsi="Times New Roman" w:cs="Times New Roman"/>
          <w:b/>
          <w:sz w:val="28"/>
          <w:szCs w:val="28"/>
        </w:rPr>
        <w:t>РАЗДЕЛ 4. СВЕДЕНИЯ О СЧЕТАХ В БАНКАХ И ИНЫХ КРЕДИТНЫХ ОРГАНИЗАЦИЯХ</w:t>
      </w:r>
    </w:p>
    <w:p w:rsidR="007B5536" w:rsidRPr="00FC0C1C" w:rsidRDefault="007B5536" w:rsidP="000151D0">
      <w:pPr>
        <w:jc w:val="center"/>
        <w:rPr>
          <w:rFonts w:ascii="Times New Roman" w:hAnsi="Times New Roman" w:cs="Times New Roman"/>
          <w:b/>
          <w:sz w:val="28"/>
          <w:szCs w:val="28"/>
        </w:rPr>
      </w:pPr>
    </w:p>
    <w:p w:rsidR="004618A5"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72. </w:t>
      </w:r>
      <w:r w:rsidR="004618A5" w:rsidRPr="00F90CE4">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FC0C1C" w:rsidRDefault="00F90CE4" w:rsidP="00F90CE4">
      <w:pPr>
        <w:pStyle w:val="af3"/>
        <w:rPr>
          <w:rFonts w:ascii="Times New Roman" w:hAnsi="Times New Roman" w:cs="Times New Roman"/>
          <w:sz w:val="28"/>
          <w:szCs w:val="28"/>
        </w:rPr>
      </w:pPr>
      <w:r>
        <w:rPr>
          <w:rFonts w:ascii="Times New Roman" w:hAnsi="Times New Roman" w:cs="Times New Roman"/>
          <w:sz w:val="28"/>
          <w:szCs w:val="28"/>
        </w:rPr>
        <w:t>73. </w:t>
      </w:r>
      <w:r w:rsidR="00803F68" w:rsidRPr="00FC0C1C">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w:t>
      </w:r>
      <w:r w:rsidR="008E4E57">
        <w:rPr>
          <w:rFonts w:ascii="Times New Roman" w:hAnsi="Times New Roman" w:cs="Times New Roman"/>
          <w:sz w:val="28"/>
          <w:szCs w:val="28"/>
        </w:rPr>
        <w:t>ический счет - счет, открываемый</w:t>
      </w:r>
      <w:r w:rsidR="00803F68" w:rsidRPr="00FC0C1C">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74. </w:t>
      </w:r>
      <w:r w:rsidR="00803F68" w:rsidRPr="00F90CE4">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75. </w:t>
      </w:r>
      <w:r w:rsidR="00803F68" w:rsidRPr="00F90CE4">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00803F68" w:rsidRPr="00F90CE4">
          <w:rPr>
            <w:rFonts w:ascii="Times New Roman" w:hAnsi="Times New Roman" w:cs="Times New Roman"/>
            <w:sz w:val="28"/>
            <w:szCs w:val="28"/>
            <w:u w:val="single"/>
          </w:rPr>
          <w:t>http://www.cbr.ru/hd_base/?PrtId=metall_base_new</w:t>
        </w:r>
      </w:hyperlink>
      <w:r w:rsidR="00803F68" w:rsidRPr="00F90CE4">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F90CE4" w:rsidRDefault="00F90CE4" w:rsidP="00F90CE4">
      <w:pPr>
        <w:ind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76. </w:t>
      </w:r>
      <w:r w:rsidR="00803F68" w:rsidRPr="00F90CE4">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w:t>
      </w:r>
      <w:r>
        <w:rPr>
          <w:rFonts w:ascii="Times New Roman" w:eastAsia="Times New Roman" w:hAnsi="Times New Roman" w:cs="Times New Roman"/>
          <w:sz w:val="28"/>
          <w:szCs w:val="28"/>
          <w:lang w:eastAsia="ru-RU"/>
        </w:rPr>
        <w:br/>
      </w:r>
      <w:r w:rsidR="00803F68" w:rsidRPr="00F90CE4">
        <w:rPr>
          <w:rFonts w:ascii="Times New Roman" w:eastAsia="Times New Roman" w:hAnsi="Times New Roman" w:cs="Times New Roman"/>
          <w:sz w:val="28"/>
          <w:szCs w:val="28"/>
          <w:lang w:eastAsia="ru-RU"/>
        </w:rPr>
        <w:t>и адрес банка или иной кредитной организации, вид и валюту счета, дату открытия счета и остаток на карте по состоянию на 31 декабря отчетного года.</w:t>
      </w:r>
      <w:r w:rsidR="00803F68" w:rsidRPr="00F90CE4">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A40A89" w:rsidRPr="00FC0C1C" w:rsidRDefault="00A40A89" w:rsidP="00A40A89">
      <w:pPr>
        <w:pStyle w:val="aa"/>
        <w:ind w:left="709" w:firstLine="0"/>
        <w:rPr>
          <w:rFonts w:ascii="Times New Roman" w:hAnsi="Times New Roman" w:cs="Times New Roman"/>
          <w:sz w:val="28"/>
          <w:szCs w:val="28"/>
        </w:rPr>
      </w:pPr>
    </w:p>
    <w:p w:rsidR="00803F68" w:rsidRPr="00FC0C1C" w:rsidRDefault="00821E14" w:rsidP="00E30309">
      <w:pPr>
        <w:pStyle w:val="12"/>
        <w:shd w:val="clear" w:color="auto" w:fill="auto"/>
        <w:spacing w:after="0" w:line="240" w:lineRule="auto"/>
        <w:ind w:firstLine="708"/>
        <w:jc w:val="both"/>
        <w:rPr>
          <w:rFonts w:ascii="Times New Roman" w:hAnsi="Times New Roman" w:cs="Times New Roman"/>
          <w:b/>
        </w:rPr>
      </w:pPr>
      <w:r w:rsidRPr="00FC0C1C">
        <w:rPr>
          <w:rFonts w:ascii="Times New Roman" w:hAnsi="Times New Roman" w:cs="Times New Roman"/>
          <w:b/>
        </w:rPr>
        <w:t>К</w:t>
      </w:r>
      <w:r w:rsidR="00B14637" w:rsidRPr="00FC0C1C">
        <w:rPr>
          <w:rFonts w:ascii="Times New Roman" w:hAnsi="Times New Roman" w:cs="Times New Roman"/>
          <w:b/>
        </w:rPr>
        <w:t>редитные карты</w:t>
      </w:r>
      <w:r w:rsidRPr="00FC0C1C">
        <w:rPr>
          <w:rFonts w:ascii="Times New Roman" w:hAnsi="Times New Roman" w:cs="Times New Roman"/>
          <w:b/>
        </w:rPr>
        <w:t>, карты с овердрафтом</w:t>
      </w:r>
    </w:p>
    <w:p w:rsidR="00A40A89" w:rsidRPr="00FC0C1C" w:rsidRDefault="00A40A89" w:rsidP="00E30309">
      <w:pPr>
        <w:pStyle w:val="12"/>
        <w:shd w:val="clear" w:color="auto" w:fill="auto"/>
        <w:spacing w:after="0" w:line="240" w:lineRule="auto"/>
        <w:ind w:firstLine="708"/>
        <w:jc w:val="both"/>
        <w:rPr>
          <w:rFonts w:ascii="Times New Roman" w:hAnsi="Times New Roman" w:cs="Times New Roman"/>
        </w:rPr>
      </w:pPr>
    </w:p>
    <w:p w:rsidR="00B14637" w:rsidRPr="00F90CE4" w:rsidRDefault="00F90CE4" w:rsidP="00F90CE4">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77. </w:t>
      </w:r>
      <w:r w:rsidR="00B14637" w:rsidRPr="00F90CE4">
        <w:rPr>
          <w:rFonts w:ascii="Times New Roman" w:hAnsi="Times New Roman" w:cs="Times New Roman"/>
          <w:sz w:val="28"/>
          <w:szCs w:val="28"/>
        </w:rPr>
        <w:t>При наличии кредитной карты соответствующие данные (</w:t>
      </w:r>
      <w:r w:rsidR="00821E14" w:rsidRPr="00F90CE4">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F90CE4">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F90CE4">
        <w:rPr>
          <w:rFonts w:ascii="Times New Roman" w:hAnsi="Times New Roman" w:cs="Times New Roman"/>
          <w:sz w:val="28"/>
          <w:szCs w:val="28"/>
        </w:rPr>
        <w:t>в графе «остаток на счете» указывается ноль «0»</w:t>
      </w:r>
      <w:r w:rsidR="007E6895" w:rsidRPr="00F90CE4">
        <w:rPr>
          <w:rFonts w:ascii="Times New Roman" w:hAnsi="Times New Roman" w:cs="Times New Roman"/>
          <w:sz w:val="28"/>
          <w:szCs w:val="28"/>
        </w:rPr>
        <w:t xml:space="preserve">. </w:t>
      </w:r>
    </w:p>
    <w:p w:rsidR="00B14637"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78. </w:t>
      </w:r>
      <w:r w:rsidR="003F1AF8" w:rsidRPr="00F90CE4">
        <w:rPr>
          <w:rFonts w:ascii="Times New Roman" w:hAnsi="Times New Roman" w:cs="Times New Roman"/>
          <w:sz w:val="28"/>
          <w:szCs w:val="28"/>
        </w:rPr>
        <w:t>Аналогичным образом отражаются сведения о карте с овердрафтом. Е</w:t>
      </w:r>
      <w:r w:rsidR="00803F68" w:rsidRPr="00F90CE4">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F90CE4">
        <w:rPr>
          <w:rFonts w:ascii="Times New Roman" w:hAnsi="Times New Roman" w:cs="Times New Roman"/>
          <w:sz w:val="28"/>
          <w:szCs w:val="28"/>
        </w:rPr>
        <w:t xml:space="preserve"> «0»</w:t>
      </w:r>
      <w:r w:rsidR="00803F68" w:rsidRPr="00F90CE4">
        <w:rPr>
          <w:rFonts w:ascii="Times New Roman" w:hAnsi="Times New Roman" w:cs="Times New Roman"/>
          <w:sz w:val="28"/>
          <w:szCs w:val="28"/>
        </w:rPr>
        <w:t>.</w:t>
      </w:r>
    </w:p>
    <w:p w:rsidR="00803F68" w:rsidRPr="00F90CE4" w:rsidRDefault="00F90CE4" w:rsidP="00F90CE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79. </w:t>
      </w:r>
      <w:r w:rsidR="00803F68" w:rsidRPr="00F90CE4">
        <w:rPr>
          <w:rFonts w:ascii="Times New Roman" w:hAnsi="Times New Roman" w:cs="Times New Roman"/>
          <w:sz w:val="28"/>
          <w:szCs w:val="28"/>
        </w:rPr>
        <w:t xml:space="preserve">В случаеесли задолженность по </w:t>
      </w:r>
      <w:r w:rsidR="006E7C1A" w:rsidRPr="00F90CE4">
        <w:rPr>
          <w:rFonts w:ascii="Times New Roman" w:hAnsi="Times New Roman" w:cs="Times New Roman"/>
          <w:sz w:val="28"/>
          <w:szCs w:val="28"/>
        </w:rPr>
        <w:t xml:space="preserve">кредитной карте или </w:t>
      </w:r>
      <w:r w:rsidR="00803F68" w:rsidRPr="00F90CE4">
        <w:rPr>
          <w:rFonts w:ascii="Times New Roman" w:hAnsi="Times New Roman" w:cs="Times New Roman"/>
          <w:sz w:val="28"/>
          <w:szCs w:val="28"/>
        </w:rPr>
        <w:t>овердрафту составляет более 500 тыс. рублей, то возникшее в этой связи обязательство</w:t>
      </w:r>
      <w:r w:rsidR="00B14637" w:rsidRPr="00F90CE4">
        <w:rPr>
          <w:rFonts w:ascii="Times New Roman" w:hAnsi="Times New Roman" w:cs="Times New Roman"/>
          <w:sz w:val="28"/>
          <w:szCs w:val="28"/>
        </w:rPr>
        <w:t>финансового хар</w:t>
      </w:r>
      <w:r w:rsidR="006E7C1A" w:rsidRPr="00F90CE4">
        <w:rPr>
          <w:rFonts w:ascii="Times New Roman" w:hAnsi="Times New Roman" w:cs="Times New Roman"/>
          <w:sz w:val="28"/>
          <w:szCs w:val="28"/>
        </w:rPr>
        <w:t>а</w:t>
      </w:r>
      <w:r w:rsidR="00B14637" w:rsidRPr="00F90CE4">
        <w:rPr>
          <w:rFonts w:ascii="Times New Roman" w:hAnsi="Times New Roman" w:cs="Times New Roman"/>
          <w:sz w:val="28"/>
          <w:szCs w:val="28"/>
        </w:rPr>
        <w:t>ктера</w:t>
      </w:r>
      <w:r w:rsidR="00803F68" w:rsidRPr="00F90CE4">
        <w:rPr>
          <w:rFonts w:ascii="Times New Roman" w:hAnsi="Times New Roman" w:cs="Times New Roman"/>
          <w:sz w:val="28"/>
          <w:szCs w:val="28"/>
        </w:rPr>
        <w:t xml:space="preserve"> необходимо указать в </w:t>
      </w:r>
      <w:hyperlink r:id="rId19" w:history="1">
        <w:r w:rsidR="00803F68" w:rsidRPr="00F90CE4">
          <w:rPr>
            <w:rFonts w:ascii="Times New Roman" w:hAnsi="Times New Roman" w:cs="Times New Roman"/>
            <w:sz w:val="28"/>
            <w:szCs w:val="28"/>
          </w:rPr>
          <w:t>подразделе 6.2</w:t>
        </w:r>
      </w:hyperlink>
      <w:r w:rsidR="00803F68" w:rsidRPr="00F90CE4">
        <w:rPr>
          <w:rFonts w:ascii="Times New Roman" w:hAnsi="Times New Roman" w:cs="Times New Roman"/>
          <w:sz w:val="28"/>
          <w:szCs w:val="28"/>
        </w:rPr>
        <w:t xml:space="preserve"> справки.</w:t>
      </w:r>
    </w:p>
    <w:p w:rsidR="00A40A89" w:rsidRPr="00FC0C1C" w:rsidRDefault="00A40A89" w:rsidP="00A40A89">
      <w:pPr>
        <w:pStyle w:val="aa"/>
        <w:widowControl w:val="0"/>
        <w:autoSpaceDE w:val="0"/>
        <w:autoSpaceDN w:val="0"/>
        <w:adjustRightInd w:val="0"/>
        <w:ind w:left="709" w:firstLine="0"/>
        <w:rPr>
          <w:rFonts w:ascii="Times New Roman" w:hAnsi="Times New Roman" w:cs="Times New Roman"/>
          <w:sz w:val="28"/>
          <w:szCs w:val="28"/>
        </w:rPr>
      </w:pPr>
    </w:p>
    <w:p w:rsidR="00826B85" w:rsidRPr="00FC0C1C" w:rsidRDefault="00826B85" w:rsidP="00E30309">
      <w:pPr>
        <w:pStyle w:val="aa"/>
        <w:ind w:left="709" w:firstLine="0"/>
        <w:rPr>
          <w:rFonts w:ascii="Times New Roman" w:hAnsi="Times New Roman" w:cs="Times New Roman"/>
          <w:b/>
          <w:sz w:val="28"/>
          <w:szCs w:val="28"/>
        </w:rPr>
      </w:pPr>
      <w:r w:rsidRPr="00FC0C1C">
        <w:rPr>
          <w:rFonts w:ascii="Times New Roman" w:hAnsi="Times New Roman" w:cs="Times New Roman"/>
          <w:b/>
          <w:sz w:val="28"/>
          <w:szCs w:val="28"/>
        </w:rPr>
        <w:t>Вид и валюта счета</w:t>
      </w:r>
    </w:p>
    <w:p w:rsidR="00A40A89" w:rsidRPr="00FC0C1C" w:rsidRDefault="00A40A89" w:rsidP="00E30309">
      <w:pPr>
        <w:pStyle w:val="aa"/>
        <w:ind w:left="709" w:firstLine="0"/>
        <w:rPr>
          <w:rFonts w:ascii="Times New Roman" w:hAnsi="Times New Roman" w:cs="Times New Roman"/>
          <w:b/>
          <w:sz w:val="28"/>
          <w:szCs w:val="28"/>
        </w:rPr>
      </w:pPr>
    </w:p>
    <w:p w:rsidR="004618A5"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80. </w:t>
      </w:r>
      <w:r w:rsidR="00AC0C38" w:rsidRPr="00F90CE4">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81. </w:t>
      </w:r>
      <w:r w:rsidR="00AC0C38" w:rsidRPr="00F90CE4">
        <w:rPr>
          <w:rFonts w:ascii="Times New Roman" w:hAnsi="Times New Roman" w:cs="Times New Roman"/>
          <w:sz w:val="28"/>
          <w:szCs w:val="28"/>
        </w:rPr>
        <w:t>Согласно данной Инструкции физическим лицамоткрываются следующие виды счетов</w:t>
      </w:r>
      <w:r w:rsidR="004618A5" w:rsidRPr="00F90CE4">
        <w:rPr>
          <w:rFonts w:ascii="Times New Roman" w:hAnsi="Times New Roman" w:cs="Times New Roman"/>
          <w:sz w:val="28"/>
          <w:szCs w:val="28"/>
        </w:rPr>
        <w:t xml:space="preserve"> (таблица № </w:t>
      </w:r>
      <w:r w:rsidR="00E30309" w:rsidRPr="00F90CE4">
        <w:rPr>
          <w:rFonts w:ascii="Times New Roman" w:hAnsi="Times New Roman" w:cs="Times New Roman"/>
          <w:sz w:val="28"/>
          <w:szCs w:val="28"/>
        </w:rPr>
        <w:t>4</w:t>
      </w:r>
      <w:r w:rsidR="004618A5" w:rsidRPr="00F90CE4">
        <w:rPr>
          <w:rFonts w:ascii="Times New Roman" w:hAnsi="Times New Roman" w:cs="Times New Roman"/>
          <w:sz w:val="28"/>
          <w:szCs w:val="28"/>
        </w:rPr>
        <w:t>)</w:t>
      </w:r>
      <w:r w:rsidR="00AC0C38" w:rsidRPr="00F90CE4">
        <w:rPr>
          <w:rFonts w:ascii="Times New Roman" w:hAnsi="Times New Roman" w:cs="Times New Roman"/>
          <w:sz w:val="28"/>
          <w:szCs w:val="28"/>
        </w:rPr>
        <w:t>:</w:t>
      </w:r>
    </w:p>
    <w:p w:rsidR="004618A5" w:rsidRPr="00FC0C1C"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FC0C1C" w:rsidTr="00826B85">
        <w:trPr>
          <w:trHeight w:val="449"/>
        </w:trPr>
        <w:tc>
          <w:tcPr>
            <w:tcW w:w="425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Текущие счета</w:t>
            </w:r>
          </w:p>
        </w:tc>
        <w:tc>
          <w:tcPr>
            <w:tcW w:w="510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FC0C1C" w:rsidTr="00826B85">
        <w:trPr>
          <w:trHeight w:val="355"/>
        </w:trPr>
        <w:tc>
          <w:tcPr>
            <w:tcW w:w="425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Расчетные счета</w:t>
            </w:r>
          </w:p>
        </w:tc>
        <w:tc>
          <w:tcPr>
            <w:tcW w:w="5103" w:type="dxa"/>
          </w:tcPr>
          <w:p w:rsidR="00826B85" w:rsidRPr="00FC0C1C" w:rsidRDefault="00826B85" w:rsidP="00CF2BB2">
            <w:pPr>
              <w:ind w:firstLine="0"/>
              <w:rPr>
                <w:rFonts w:ascii="Times New Roman" w:hAnsi="Times New Roman" w:cs="Times New Roman"/>
                <w:sz w:val="28"/>
                <w:szCs w:val="28"/>
              </w:rPr>
            </w:pPr>
            <w:r w:rsidRPr="00FC0C1C">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w:t>
            </w:r>
            <w:r w:rsidRPr="00FC0C1C">
              <w:rPr>
                <w:rFonts w:ascii="Times New Roman" w:hAnsi="Times New Roman" w:cs="Times New Roman"/>
                <w:sz w:val="28"/>
                <w:szCs w:val="28"/>
              </w:rPr>
              <w:lastRenderedPageBreak/>
              <w:t>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w:t>
            </w:r>
            <w:r w:rsidR="00CF2BB2" w:rsidRPr="00FC0C1C">
              <w:rPr>
                <w:rFonts w:ascii="Times New Roman" w:hAnsi="Times New Roman" w:cs="Times New Roman"/>
                <w:sz w:val="28"/>
                <w:szCs w:val="28"/>
              </w:rPr>
              <w:t>и частной практикой.</w:t>
            </w:r>
          </w:p>
        </w:tc>
      </w:tr>
      <w:tr w:rsidR="00826B85" w:rsidRPr="00FC0C1C" w:rsidTr="00826B85">
        <w:trPr>
          <w:trHeight w:val="355"/>
        </w:trPr>
        <w:tc>
          <w:tcPr>
            <w:tcW w:w="425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lastRenderedPageBreak/>
              <w:t>Счета доверительного управления</w:t>
            </w:r>
          </w:p>
        </w:tc>
        <w:tc>
          <w:tcPr>
            <w:tcW w:w="510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FC0C1C" w:rsidTr="00826B85">
        <w:trPr>
          <w:trHeight w:val="355"/>
        </w:trPr>
        <w:tc>
          <w:tcPr>
            <w:tcW w:w="425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FC0C1C" w:rsidTr="00826B85">
        <w:trPr>
          <w:trHeight w:val="355"/>
        </w:trPr>
        <w:tc>
          <w:tcPr>
            <w:tcW w:w="425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Счета по вкладам (депозитам)</w:t>
            </w:r>
          </w:p>
        </w:tc>
        <w:tc>
          <w:tcPr>
            <w:tcW w:w="5103" w:type="dxa"/>
          </w:tcPr>
          <w:p w:rsidR="00826B85" w:rsidRPr="00FC0C1C" w:rsidRDefault="00826B85" w:rsidP="00E30309">
            <w:pPr>
              <w:ind w:firstLine="0"/>
              <w:rPr>
                <w:rFonts w:ascii="Times New Roman" w:hAnsi="Times New Roman" w:cs="Times New Roman"/>
                <w:sz w:val="28"/>
                <w:szCs w:val="28"/>
              </w:rPr>
            </w:pPr>
            <w:r w:rsidRPr="00FC0C1C">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4618A5" w:rsidRPr="00FC0C1C" w:rsidRDefault="004618A5" w:rsidP="00AC0C38">
      <w:pPr>
        <w:rPr>
          <w:rFonts w:ascii="Times New Roman" w:hAnsi="Times New Roman" w:cs="Times New Roman"/>
          <w:sz w:val="28"/>
          <w:szCs w:val="28"/>
        </w:rPr>
      </w:pPr>
    </w:p>
    <w:p w:rsidR="00803F68"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82. </w:t>
      </w:r>
      <w:r w:rsidR="00803F68" w:rsidRPr="00F90CE4">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83. </w:t>
      </w:r>
      <w:r w:rsidR="00803F68" w:rsidRPr="00F90CE4">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803F68" w:rsidRPr="00F90CE4">
        <w:rPr>
          <w:rFonts w:ascii="Times New Roman" w:hAnsi="Times New Roman" w:cs="Times New Roman"/>
          <w:sz w:val="28"/>
          <w:szCs w:val="28"/>
          <w:lang w:val="en-US"/>
        </w:rPr>
        <w:t>III</w:t>
      </w:r>
      <w:r w:rsidR="00803F68" w:rsidRPr="00F90CE4">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F90CE4" w:rsidRDefault="00F90CE4" w:rsidP="00F90CE4">
      <w:pPr>
        <w:rPr>
          <w:rFonts w:ascii="Times New Roman" w:hAnsi="Times New Roman" w:cs="Times New Roman"/>
          <w:sz w:val="28"/>
          <w:szCs w:val="28"/>
        </w:rPr>
      </w:pPr>
      <w:r w:rsidRPr="00F90CE4">
        <w:rPr>
          <w:rFonts w:ascii="Times New Roman" w:hAnsi="Times New Roman" w:cs="Times New Roman"/>
          <w:sz w:val="28"/>
          <w:szCs w:val="28"/>
        </w:rPr>
        <w:t>84.</w:t>
      </w:r>
      <w:r>
        <w:rPr>
          <w:rFonts w:ascii="Times New Roman" w:hAnsi="Times New Roman" w:cs="Times New Roman"/>
          <w:b/>
          <w:sz w:val="28"/>
          <w:szCs w:val="28"/>
        </w:rPr>
        <w:t> </w:t>
      </w:r>
      <w:r w:rsidR="00AC0C38" w:rsidRPr="00F90CE4">
        <w:rPr>
          <w:rFonts w:ascii="Times New Roman" w:hAnsi="Times New Roman" w:cs="Times New Roman"/>
          <w:b/>
          <w:sz w:val="28"/>
          <w:szCs w:val="28"/>
        </w:rPr>
        <w:t>Остаток на счете</w:t>
      </w:r>
      <w:r w:rsidR="00AC0C38" w:rsidRPr="00F90CE4">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F90CE4">
        <w:rPr>
          <w:rFonts w:ascii="Times New Roman" w:hAnsi="Times New Roman" w:cs="Times New Roman"/>
          <w:sz w:val="28"/>
          <w:szCs w:val="28"/>
        </w:rPr>
        <w:t xml:space="preserve">Сведения об официальных курсах валют на </w:t>
      </w:r>
      <w:r w:rsidR="00B74994" w:rsidRPr="00F90CE4">
        <w:rPr>
          <w:rFonts w:ascii="Times New Roman" w:hAnsi="Times New Roman" w:cs="Times New Roman"/>
          <w:sz w:val="28"/>
          <w:szCs w:val="28"/>
        </w:rPr>
        <w:lastRenderedPageBreak/>
        <w:t>заданную дату, устанавливаемы</w:t>
      </w:r>
      <w:r w:rsidR="00DC4C50" w:rsidRPr="00F90CE4">
        <w:rPr>
          <w:rFonts w:ascii="Times New Roman" w:hAnsi="Times New Roman" w:cs="Times New Roman"/>
          <w:sz w:val="28"/>
          <w:szCs w:val="28"/>
        </w:rPr>
        <w:t>х</w:t>
      </w:r>
      <w:r w:rsidR="00B74994" w:rsidRPr="00F90CE4">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20" w:history="1">
        <w:r w:rsidR="00B74994" w:rsidRPr="00F90CE4">
          <w:rPr>
            <w:rFonts w:ascii="Times New Roman" w:hAnsi="Times New Roman" w:cs="Times New Roman"/>
            <w:sz w:val="28"/>
            <w:szCs w:val="28"/>
            <w:u w:val="single"/>
          </w:rPr>
          <w:t>http://www.cbr.ru/currency_base/daily.aspx</w:t>
        </w:r>
      </w:hyperlink>
      <w:r w:rsidR="00B74994" w:rsidRPr="00F90CE4">
        <w:rPr>
          <w:rFonts w:ascii="Times New Roman" w:hAnsi="Times New Roman" w:cs="Times New Roman"/>
          <w:sz w:val="28"/>
          <w:szCs w:val="28"/>
        </w:rPr>
        <w:t>.</w:t>
      </w:r>
    </w:p>
    <w:p w:rsidR="004E4A70"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85. </w:t>
      </w:r>
      <w:r w:rsidR="00AC0C38" w:rsidRPr="00F90CE4">
        <w:rPr>
          <w:rFonts w:ascii="Times New Roman" w:hAnsi="Times New Roman" w:cs="Times New Roman"/>
          <w:sz w:val="28"/>
          <w:szCs w:val="28"/>
        </w:rPr>
        <w:t xml:space="preserve">Графа </w:t>
      </w:r>
      <w:r w:rsidR="00AC0C38" w:rsidRPr="00F90CE4">
        <w:rPr>
          <w:rFonts w:ascii="Times New Roman" w:hAnsi="Times New Roman" w:cs="Times New Roman"/>
          <w:b/>
          <w:sz w:val="28"/>
          <w:szCs w:val="28"/>
        </w:rPr>
        <w:t>«Сумма поступивших на счет денежных средств»</w:t>
      </w:r>
      <w:r w:rsidR="00AC0C38" w:rsidRPr="00F90CE4">
        <w:rPr>
          <w:rFonts w:ascii="Times New Roman" w:hAnsi="Times New Roman" w:cs="Times New Roman"/>
          <w:sz w:val="28"/>
          <w:szCs w:val="28"/>
        </w:rPr>
        <w:t xml:space="preserve"> заполняется </w:t>
      </w:r>
      <w:r w:rsidR="00AC0C38" w:rsidRPr="00F90CE4">
        <w:rPr>
          <w:rFonts w:ascii="Times New Roman" w:hAnsi="Times New Roman" w:cs="Times New Roman"/>
          <w:b/>
          <w:sz w:val="28"/>
          <w:szCs w:val="28"/>
        </w:rPr>
        <w:t>только</w:t>
      </w:r>
      <w:r w:rsidR="00326CD9" w:rsidRPr="00F90CE4">
        <w:rPr>
          <w:rFonts w:ascii="Times New Roman" w:hAnsi="Times New Roman" w:cs="Times New Roman"/>
          <w:sz w:val="28"/>
          <w:szCs w:val="28"/>
        </w:rPr>
        <w:t>в</w:t>
      </w:r>
      <w:r w:rsidR="00AC0C38" w:rsidRPr="00F90CE4">
        <w:rPr>
          <w:rFonts w:ascii="Times New Roman" w:hAnsi="Times New Roman" w:cs="Times New Roman"/>
          <w:sz w:val="28"/>
          <w:szCs w:val="28"/>
        </w:rPr>
        <w:t xml:space="preserve"> случа</w:t>
      </w:r>
      <w:r w:rsidR="00326CD9" w:rsidRPr="00F90CE4">
        <w:rPr>
          <w:rFonts w:ascii="Times New Roman" w:hAnsi="Times New Roman" w:cs="Times New Roman"/>
          <w:sz w:val="28"/>
          <w:szCs w:val="28"/>
        </w:rPr>
        <w:t xml:space="preserve">е, если </w:t>
      </w:r>
      <w:r w:rsidR="00AC0C38" w:rsidRPr="00F90CE4">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F90CE4">
        <w:rPr>
          <w:rFonts w:ascii="Times New Roman" w:hAnsi="Times New Roman" w:cs="Times New Roman"/>
          <w:sz w:val="28"/>
          <w:szCs w:val="28"/>
        </w:rPr>
        <w:t>служащего (работника)</w:t>
      </w:r>
      <w:r w:rsidR="00AC0C38" w:rsidRPr="00F90CE4">
        <w:rPr>
          <w:rFonts w:ascii="Times New Roman" w:hAnsi="Times New Roman" w:cs="Times New Roman"/>
          <w:sz w:val="28"/>
          <w:szCs w:val="28"/>
        </w:rPr>
        <w:t xml:space="preserve"> и его супруг</w:t>
      </w:r>
      <w:r w:rsidR="001E2F54" w:rsidRPr="00F90CE4">
        <w:rPr>
          <w:rFonts w:ascii="Times New Roman" w:hAnsi="Times New Roman" w:cs="Times New Roman"/>
          <w:sz w:val="28"/>
          <w:szCs w:val="28"/>
        </w:rPr>
        <w:t>и</w:t>
      </w:r>
      <w:r w:rsidR="00AC0C38" w:rsidRPr="00F90CE4">
        <w:rPr>
          <w:rFonts w:ascii="Times New Roman" w:hAnsi="Times New Roman" w:cs="Times New Roman"/>
          <w:sz w:val="28"/>
          <w:szCs w:val="28"/>
        </w:rPr>
        <w:t xml:space="preserve"> (супруг</w:t>
      </w:r>
      <w:r w:rsidR="001E2F54" w:rsidRPr="00F90CE4">
        <w:rPr>
          <w:rFonts w:ascii="Times New Roman" w:hAnsi="Times New Roman" w:cs="Times New Roman"/>
          <w:sz w:val="28"/>
          <w:szCs w:val="28"/>
        </w:rPr>
        <w:t>а</w:t>
      </w:r>
      <w:r w:rsidR="00AC0C38" w:rsidRPr="00F90CE4">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F90CE4">
        <w:rPr>
          <w:rFonts w:ascii="Times New Roman" w:hAnsi="Times New Roman" w:cs="Times New Roman"/>
          <w:sz w:val="28"/>
          <w:szCs w:val="28"/>
        </w:rPr>
        <w:t>средств, поступивших</w:t>
      </w:r>
      <w:r w:rsidR="00AC0C38" w:rsidRPr="00F90CE4">
        <w:rPr>
          <w:rFonts w:ascii="Times New Roman" w:hAnsi="Times New Roman" w:cs="Times New Roman"/>
          <w:sz w:val="28"/>
          <w:szCs w:val="28"/>
        </w:rPr>
        <w:t xml:space="preserve"> на счет в 2014 году, если эта сумма превышает общий доход </w:t>
      </w:r>
      <w:r w:rsidR="001E2F54" w:rsidRPr="00F90CE4">
        <w:rPr>
          <w:rFonts w:ascii="Times New Roman" w:hAnsi="Times New Roman" w:cs="Times New Roman"/>
          <w:sz w:val="28"/>
          <w:szCs w:val="28"/>
        </w:rPr>
        <w:t>служащего (работника)</w:t>
      </w:r>
      <w:r w:rsidR="00AC0C38" w:rsidRPr="00F90CE4">
        <w:rPr>
          <w:rFonts w:ascii="Times New Roman" w:hAnsi="Times New Roman" w:cs="Times New Roman"/>
          <w:sz w:val="28"/>
          <w:szCs w:val="28"/>
        </w:rPr>
        <w:t xml:space="preserve"> и его супруг</w:t>
      </w:r>
      <w:r w:rsidR="001E2F54" w:rsidRPr="00F90CE4">
        <w:rPr>
          <w:rFonts w:ascii="Times New Roman" w:hAnsi="Times New Roman" w:cs="Times New Roman"/>
          <w:sz w:val="28"/>
          <w:szCs w:val="28"/>
        </w:rPr>
        <w:t>и</w:t>
      </w:r>
      <w:r w:rsidR="00AC0C38" w:rsidRPr="00F90CE4">
        <w:rPr>
          <w:rFonts w:ascii="Times New Roman" w:hAnsi="Times New Roman" w:cs="Times New Roman"/>
          <w:sz w:val="28"/>
          <w:szCs w:val="28"/>
        </w:rPr>
        <w:t xml:space="preserve"> (супруг</w:t>
      </w:r>
      <w:r w:rsidR="001E2F54" w:rsidRPr="00F90CE4">
        <w:rPr>
          <w:rFonts w:ascii="Times New Roman" w:hAnsi="Times New Roman" w:cs="Times New Roman"/>
          <w:sz w:val="28"/>
          <w:szCs w:val="28"/>
        </w:rPr>
        <w:t>а</w:t>
      </w:r>
      <w:r w:rsidR="00AC0C38" w:rsidRPr="00F90CE4">
        <w:rPr>
          <w:rFonts w:ascii="Times New Roman" w:hAnsi="Times New Roman" w:cs="Times New Roman"/>
          <w:sz w:val="28"/>
          <w:szCs w:val="28"/>
        </w:rPr>
        <w:t>) за 2012</w:t>
      </w:r>
      <w:r w:rsidR="001E2F54" w:rsidRPr="00F90CE4">
        <w:rPr>
          <w:rFonts w:ascii="Times New Roman" w:hAnsi="Times New Roman" w:cs="Times New Roman"/>
          <w:sz w:val="28"/>
          <w:szCs w:val="28"/>
        </w:rPr>
        <w:t xml:space="preserve">, 2013 и </w:t>
      </w:r>
      <w:r w:rsidR="00AC0C38" w:rsidRPr="00F90CE4">
        <w:rPr>
          <w:rFonts w:ascii="Times New Roman" w:hAnsi="Times New Roman" w:cs="Times New Roman"/>
          <w:sz w:val="28"/>
          <w:szCs w:val="28"/>
        </w:rPr>
        <w:t>2014 годы.В этом случае к справке прилагается выписка о движении денежных средств по данному счету за отчетный период.</w:t>
      </w:r>
      <w:r w:rsidR="000441D6" w:rsidRPr="00F90CE4">
        <w:rPr>
          <w:rFonts w:ascii="Times New Roman" w:hAnsi="Times New Roman" w:cs="Times New Roman"/>
          <w:sz w:val="28"/>
          <w:szCs w:val="28"/>
        </w:rPr>
        <w:t xml:space="preserve"> При этом в данной графе следует сделать специальную пометку </w:t>
      </w:r>
      <w:r w:rsidR="006E7C1A" w:rsidRPr="00F90CE4">
        <w:rPr>
          <w:rFonts w:ascii="Times New Roman" w:hAnsi="Times New Roman" w:cs="Times New Roman"/>
          <w:sz w:val="28"/>
          <w:szCs w:val="28"/>
        </w:rPr>
        <w:t xml:space="preserve">«Выписка </w:t>
      </w:r>
      <w:r w:rsidR="0039062A" w:rsidRPr="00F90CE4">
        <w:rPr>
          <w:rFonts w:ascii="Times New Roman" w:hAnsi="Times New Roman" w:cs="Times New Roman"/>
          <w:sz w:val="28"/>
          <w:szCs w:val="28"/>
        </w:rPr>
        <w:t>от</w:t>
      </w:r>
      <w:r w:rsidR="004E4A70" w:rsidRPr="00F90CE4">
        <w:rPr>
          <w:rFonts w:ascii="Times New Roman" w:hAnsi="Times New Roman" w:cs="Times New Roman"/>
          <w:sz w:val="28"/>
          <w:szCs w:val="28"/>
        </w:rPr>
        <w:t xml:space="preserve"> _____</w:t>
      </w:r>
      <w:r w:rsidR="0067274F" w:rsidRPr="00F90CE4">
        <w:rPr>
          <w:rFonts w:ascii="Times New Roman" w:hAnsi="Times New Roman" w:cs="Times New Roman"/>
          <w:sz w:val="28"/>
          <w:szCs w:val="28"/>
        </w:rPr>
        <w:t>__</w:t>
      </w:r>
      <w:r w:rsidR="004E4A70" w:rsidRPr="00F90CE4">
        <w:rPr>
          <w:rFonts w:ascii="Times New Roman" w:hAnsi="Times New Roman" w:cs="Times New Roman"/>
          <w:sz w:val="28"/>
          <w:szCs w:val="28"/>
        </w:rPr>
        <w:t> </w:t>
      </w:r>
    </w:p>
    <w:p w:rsidR="00AC0C38" w:rsidRPr="00FC0C1C" w:rsidRDefault="0039062A" w:rsidP="004E4A70">
      <w:pPr>
        <w:ind w:firstLine="0"/>
        <w:rPr>
          <w:rFonts w:ascii="Times New Roman" w:hAnsi="Times New Roman" w:cs="Times New Roman"/>
          <w:sz w:val="28"/>
          <w:szCs w:val="28"/>
        </w:rPr>
      </w:pPr>
      <w:r w:rsidRPr="00FC0C1C">
        <w:rPr>
          <w:rFonts w:ascii="Times New Roman" w:hAnsi="Times New Roman" w:cs="Times New Roman"/>
          <w:sz w:val="28"/>
          <w:szCs w:val="28"/>
        </w:rPr>
        <w:t>№</w:t>
      </w:r>
      <w:r w:rsidR="004E4A70" w:rsidRPr="00FC0C1C">
        <w:rPr>
          <w:rFonts w:ascii="Times New Roman" w:hAnsi="Times New Roman" w:cs="Times New Roman"/>
          <w:sz w:val="28"/>
          <w:szCs w:val="28"/>
        </w:rPr>
        <w:t xml:space="preserve">      </w:t>
      </w:r>
      <w:r w:rsidR="006E7C1A" w:rsidRPr="00FC0C1C">
        <w:rPr>
          <w:rFonts w:ascii="Times New Roman" w:hAnsi="Times New Roman" w:cs="Times New Roman"/>
          <w:sz w:val="28"/>
          <w:szCs w:val="28"/>
        </w:rPr>
        <w:t>прилагается на      л.»</w:t>
      </w:r>
      <w:r w:rsidR="000441D6" w:rsidRPr="00FC0C1C">
        <w:rPr>
          <w:rFonts w:ascii="Times New Roman" w:hAnsi="Times New Roman" w:cs="Times New Roman"/>
          <w:sz w:val="28"/>
          <w:szCs w:val="28"/>
        </w:rPr>
        <w:t>.</w:t>
      </w:r>
    </w:p>
    <w:p w:rsidR="001E2F54"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86. </w:t>
      </w:r>
      <w:r w:rsidR="00AC0C38" w:rsidRPr="00F90CE4">
        <w:rPr>
          <w:rFonts w:ascii="Times New Roman" w:hAnsi="Times New Roman" w:cs="Times New Roman"/>
          <w:sz w:val="28"/>
          <w:szCs w:val="28"/>
        </w:rPr>
        <w:t>Для счетов в иностранной валюте сумма указывается в рублях по курсу</w:t>
      </w:r>
      <w:r w:rsidR="00CF2BB2" w:rsidRPr="00F90CE4">
        <w:rPr>
          <w:rFonts w:ascii="Times New Roman" w:hAnsi="Times New Roman" w:cs="Times New Roman"/>
          <w:sz w:val="28"/>
          <w:szCs w:val="28"/>
        </w:rPr>
        <w:t xml:space="preserve"> Банка России на отчетную дату.</w:t>
      </w:r>
    </w:p>
    <w:p w:rsidR="00CF2BB2" w:rsidRPr="00FC0C1C" w:rsidRDefault="00CF2BB2" w:rsidP="00CF2BB2">
      <w:pPr>
        <w:pStyle w:val="aa"/>
        <w:ind w:left="709" w:firstLine="0"/>
        <w:rPr>
          <w:rFonts w:ascii="Times New Roman" w:hAnsi="Times New Roman" w:cs="Times New Roman"/>
          <w:sz w:val="28"/>
          <w:szCs w:val="28"/>
        </w:rPr>
      </w:pPr>
    </w:p>
    <w:p w:rsidR="00C9001A" w:rsidRPr="00FC0C1C" w:rsidRDefault="00C9001A" w:rsidP="00E30309">
      <w:pPr>
        <w:pStyle w:val="aa"/>
        <w:autoSpaceDE w:val="0"/>
        <w:autoSpaceDN w:val="0"/>
        <w:adjustRightInd w:val="0"/>
        <w:ind w:left="709" w:firstLine="0"/>
        <w:rPr>
          <w:rFonts w:ascii="Times New Roman" w:hAnsi="Times New Roman" w:cs="Times New Roman"/>
          <w:b/>
          <w:sz w:val="28"/>
          <w:szCs w:val="28"/>
        </w:rPr>
      </w:pPr>
      <w:r w:rsidRPr="00FC0C1C">
        <w:rPr>
          <w:rFonts w:ascii="Times New Roman" w:hAnsi="Times New Roman" w:cs="Times New Roman"/>
          <w:b/>
          <w:sz w:val="28"/>
          <w:szCs w:val="28"/>
        </w:rPr>
        <w:t>Ликвидация кредитной организации</w:t>
      </w:r>
    </w:p>
    <w:p w:rsidR="00C9001A" w:rsidRPr="00F90CE4" w:rsidRDefault="00F90CE4" w:rsidP="00F90C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87. </w:t>
      </w:r>
      <w:r w:rsidR="00C9001A" w:rsidRPr="00F90CE4">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F90CE4">
        <w:rPr>
          <w:rFonts w:ascii="Times New Roman" w:hAnsi="Times New Roman" w:cs="Times New Roman"/>
          <w:sz w:val="28"/>
          <w:szCs w:val="28"/>
        </w:rPr>
        <w:t xml:space="preserve">не направлялось </w:t>
      </w:r>
      <w:r w:rsidR="00C9001A" w:rsidRPr="00F90CE4">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F90CE4" w:rsidRDefault="00F90CE4" w:rsidP="00F90C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88. </w:t>
      </w:r>
      <w:r w:rsidR="00C9001A" w:rsidRPr="00F90CE4">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Pr="00F90CE4" w:rsidRDefault="00F90CE4" w:rsidP="00F90C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89. </w:t>
      </w:r>
      <w:r w:rsidR="00826B85" w:rsidRPr="00F90CE4">
        <w:rPr>
          <w:rFonts w:ascii="Times New Roman" w:hAnsi="Times New Roman" w:cs="Times New Roman"/>
          <w:sz w:val="28"/>
          <w:szCs w:val="28"/>
        </w:rPr>
        <w:t xml:space="preserve">В </w:t>
      </w:r>
      <w:r w:rsidR="00FE7739" w:rsidRPr="00F90CE4">
        <w:rPr>
          <w:rFonts w:ascii="Times New Roman" w:hAnsi="Times New Roman" w:cs="Times New Roman"/>
          <w:sz w:val="28"/>
          <w:szCs w:val="28"/>
        </w:rPr>
        <w:t xml:space="preserve">данном </w:t>
      </w:r>
      <w:r w:rsidR="00826B85" w:rsidRPr="00F90CE4">
        <w:rPr>
          <w:rFonts w:ascii="Times New Roman" w:hAnsi="Times New Roman" w:cs="Times New Roman"/>
          <w:sz w:val="28"/>
          <w:szCs w:val="28"/>
        </w:rPr>
        <w:t xml:space="preserve">разделе </w:t>
      </w:r>
      <w:r w:rsidR="00826B85" w:rsidRPr="00F90CE4">
        <w:rPr>
          <w:rFonts w:ascii="Times New Roman" w:hAnsi="Times New Roman" w:cs="Times New Roman"/>
          <w:b/>
          <w:sz w:val="28"/>
          <w:szCs w:val="28"/>
        </w:rPr>
        <w:t>не указываются счета</w:t>
      </w:r>
      <w:r w:rsidR="00826B85" w:rsidRPr="00F90CE4">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F90CE4">
        <w:rPr>
          <w:rFonts w:ascii="Times New Roman" w:hAnsi="Times New Roman" w:cs="Times New Roman"/>
          <w:sz w:val="28"/>
          <w:szCs w:val="28"/>
        </w:rPr>
        <w:t xml:space="preserve">, </w:t>
      </w:r>
      <w:r w:rsidR="008F3758" w:rsidRPr="00F90CE4">
        <w:rPr>
          <w:rFonts w:ascii="Times New Roman" w:hAnsi="Times New Roman" w:cs="Times New Roman"/>
          <w:sz w:val="28"/>
          <w:szCs w:val="28"/>
        </w:rPr>
        <w:t xml:space="preserve">брокерские счета, </w:t>
      </w:r>
      <w:r w:rsidR="00826B85" w:rsidRPr="00F90CE4">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F90CE4">
        <w:rPr>
          <w:rFonts w:ascii="Times New Roman" w:hAnsi="Times New Roman" w:cs="Times New Roman"/>
          <w:sz w:val="28"/>
          <w:szCs w:val="28"/>
        </w:rPr>
        <w:t xml:space="preserve">, </w:t>
      </w:r>
      <w:r w:rsidR="00E30309" w:rsidRPr="00F90CE4">
        <w:rPr>
          <w:rFonts w:ascii="Times New Roman" w:hAnsi="Times New Roman" w:cs="Times New Roman"/>
          <w:sz w:val="28"/>
          <w:szCs w:val="28"/>
        </w:rPr>
        <w:t>а также</w:t>
      </w:r>
      <w:r w:rsidR="008F3758" w:rsidRPr="00F90CE4">
        <w:rPr>
          <w:rFonts w:ascii="Times New Roman" w:hAnsi="Times New Roman" w:cs="Times New Roman"/>
          <w:sz w:val="28"/>
          <w:szCs w:val="28"/>
        </w:rPr>
        <w:t xml:space="preserve">сведения </w:t>
      </w:r>
      <w:r w:rsidR="00E30309" w:rsidRPr="00F90CE4">
        <w:rPr>
          <w:rFonts w:ascii="Times New Roman" w:hAnsi="Times New Roman" w:cs="Times New Roman"/>
          <w:sz w:val="28"/>
          <w:szCs w:val="28"/>
        </w:rPr>
        <w:t>о</w:t>
      </w:r>
      <w:r w:rsidR="00655578" w:rsidRPr="00F90CE4">
        <w:rPr>
          <w:rFonts w:ascii="Times New Roman" w:hAnsi="Times New Roman" w:cs="Times New Roman"/>
          <w:sz w:val="28"/>
          <w:szCs w:val="28"/>
        </w:rPr>
        <w:t xml:space="preserve"> размещен</w:t>
      </w:r>
      <w:r w:rsidR="00E30309" w:rsidRPr="00F90CE4">
        <w:rPr>
          <w:rFonts w:ascii="Times New Roman" w:hAnsi="Times New Roman" w:cs="Times New Roman"/>
          <w:sz w:val="28"/>
          <w:szCs w:val="28"/>
        </w:rPr>
        <w:t xml:space="preserve">ии денежных средств </w:t>
      </w:r>
      <w:r w:rsidR="00655578" w:rsidRPr="00F90CE4">
        <w:rPr>
          <w:rFonts w:ascii="Times New Roman" w:hAnsi="Times New Roman" w:cs="Times New Roman"/>
          <w:sz w:val="28"/>
          <w:szCs w:val="28"/>
        </w:rPr>
        <w:t>в различных электронных платежных системах</w:t>
      </w:r>
      <w:r w:rsidR="00555A97" w:rsidRPr="00F90CE4">
        <w:rPr>
          <w:rFonts w:ascii="Times New Roman" w:hAnsi="Times New Roman" w:cs="Times New Roman"/>
          <w:sz w:val="28"/>
          <w:szCs w:val="28"/>
        </w:rPr>
        <w:t>, например</w:t>
      </w:r>
      <w:r w:rsidR="00655578" w:rsidRPr="00F90CE4">
        <w:rPr>
          <w:rFonts w:ascii="Times New Roman" w:hAnsi="Times New Roman" w:cs="Times New Roman"/>
          <w:sz w:val="28"/>
          <w:szCs w:val="28"/>
        </w:rPr>
        <w:t xml:space="preserve"> «Яндекс деньги», «</w:t>
      </w:r>
      <w:r w:rsidR="00655578" w:rsidRPr="00F90CE4">
        <w:rPr>
          <w:rFonts w:ascii="Times New Roman" w:hAnsi="Times New Roman" w:cs="Times New Roman"/>
          <w:sz w:val="28"/>
          <w:szCs w:val="28"/>
          <w:lang w:val="en-US"/>
        </w:rPr>
        <w:t>Qiwi</w:t>
      </w:r>
      <w:r w:rsidR="00655578" w:rsidRPr="00F90CE4">
        <w:rPr>
          <w:rFonts w:ascii="Times New Roman" w:hAnsi="Times New Roman" w:cs="Times New Roman"/>
          <w:sz w:val="28"/>
          <w:szCs w:val="28"/>
        </w:rPr>
        <w:t xml:space="preserve"> кошелек»</w:t>
      </w:r>
      <w:r w:rsidR="00DC4C50" w:rsidRPr="00F90CE4">
        <w:rPr>
          <w:rFonts w:ascii="Times New Roman" w:hAnsi="Times New Roman" w:cs="Times New Roman"/>
          <w:sz w:val="28"/>
          <w:szCs w:val="28"/>
        </w:rPr>
        <w:t xml:space="preserve"> и др</w:t>
      </w:r>
      <w:r w:rsidR="00655578" w:rsidRPr="00F90CE4">
        <w:rPr>
          <w:rFonts w:ascii="Times New Roman" w:hAnsi="Times New Roman" w:cs="Times New Roman"/>
          <w:sz w:val="28"/>
          <w:szCs w:val="28"/>
        </w:rPr>
        <w:t>.</w:t>
      </w:r>
    </w:p>
    <w:p w:rsidR="0053509F" w:rsidRDefault="0053509F" w:rsidP="00747039">
      <w:pPr>
        <w:jc w:val="center"/>
        <w:rPr>
          <w:rFonts w:ascii="Times New Roman" w:hAnsi="Times New Roman" w:cs="Times New Roman"/>
          <w:b/>
          <w:sz w:val="28"/>
          <w:szCs w:val="28"/>
        </w:rPr>
      </w:pPr>
    </w:p>
    <w:p w:rsidR="000151D0" w:rsidRPr="00FC0C1C" w:rsidRDefault="00C9001A" w:rsidP="00747039">
      <w:pPr>
        <w:jc w:val="center"/>
        <w:rPr>
          <w:rFonts w:ascii="Times New Roman" w:hAnsi="Times New Roman" w:cs="Times New Roman"/>
          <w:b/>
          <w:sz w:val="28"/>
          <w:szCs w:val="28"/>
        </w:rPr>
      </w:pPr>
      <w:r w:rsidRPr="00FC0C1C">
        <w:rPr>
          <w:rFonts w:ascii="Times New Roman" w:hAnsi="Times New Roman" w:cs="Times New Roman"/>
          <w:b/>
          <w:sz w:val="28"/>
          <w:szCs w:val="28"/>
        </w:rPr>
        <w:t>РАЗДЕЛ 5. СВЕДЕНИЯ О ЦЕННЫХ БУМАГАХ</w:t>
      </w:r>
    </w:p>
    <w:p w:rsidR="007B5536" w:rsidRPr="00FC0C1C" w:rsidRDefault="007B5536" w:rsidP="00747039">
      <w:pPr>
        <w:jc w:val="center"/>
        <w:rPr>
          <w:rFonts w:ascii="Times New Roman" w:hAnsi="Times New Roman" w:cs="Times New Roman"/>
          <w:sz w:val="28"/>
          <w:szCs w:val="28"/>
        </w:rPr>
      </w:pPr>
    </w:p>
    <w:p w:rsidR="003F5B42"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90. </w:t>
      </w:r>
      <w:r w:rsidR="003F5B42" w:rsidRPr="00F90CE4">
        <w:rPr>
          <w:rFonts w:ascii="Times New Roman" w:hAnsi="Times New Roman" w:cs="Times New Roman"/>
          <w:sz w:val="28"/>
          <w:szCs w:val="28"/>
        </w:rPr>
        <w:t xml:space="preserve">В данном разделе указываются сведения об имеющихся ценных бумагах. </w:t>
      </w:r>
      <w:r w:rsidR="00DC4C50" w:rsidRPr="00F90CE4">
        <w:rPr>
          <w:rFonts w:ascii="Times New Roman" w:hAnsi="Times New Roman" w:cs="Times New Roman"/>
          <w:sz w:val="28"/>
          <w:szCs w:val="28"/>
        </w:rPr>
        <w:t>Д</w:t>
      </w:r>
      <w:r w:rsidR="003F5B42" w:rsidRPr="00F90CE4">
        <w:rPr>
          <w:rFonts w:ascii="Times New Roman" w:hAnsi="Times New Roman" w:cs="Times New Roman"/>
          <w:sz w:val="28"/>
          <w:szCs w:val="28"/>
        </w:rPr>
        <w:t>оход от имеющихся ценных бумаг указыва</w:t>
      </w:r>
      <w:r w:rsidR="00DC4C50" w:rsidRPr="00F90CE4">
        <w:rPr>
          <w:rFonts w:ascii="Times New Roman" w:hAnsi="Times New Roman" w:cs="Times New Roman"/>
          <w:sz w:val="28"/>
          <w:szCs w:val="28"/>
        </w:rPr>
        <w:t>е</w:t>
      </w:r>
      <w:r w:rsidR="003F5B42" w:rsidRPr="00F90CE4">
        <w:rPr>
          <w:rFonts w:ascii="Times New Roman" w:hAnsi="Times New Roman" w:cs="Times New Roman"/>
          <w:sz w:val="28"/>
          <w:szCs w:val="28"/>
        </w:rPr>
        <w:t xml:space="preserve">тся в разделе 1 </w:t>
      </w:r>
      <w:r w:rsidR="003F5B42" w:rsidRPr="00F90CE4">
        <w:rPr>
          <w:rFonts w:ascii="Times New Roman" w:hAnsi="Times New Roman" w:cs="Times New Roman"/>
          <w:sz w:val="28"/>
          <w:szCs w:val="28"/>
        </w:rPr>
        <w:lastRenderedPageBreak/>
        <w:t>«Сведения о доходах» (строка 5 «Доход от ценных бумаг и долей участия в коммерческих организациях»).</w:t>
      </w:r>
    </w:p>
    <w:p w:rsidR="00735A65" w:rsidRPr="00FC0C1C" w:rsidRDefault="00735A65" w:rsidP="00E30309">
      <w:pPr>
        <w:ind w:firstLine="708"/>
        <w:rPr>
          <w:rFonts w:ascii="Times New Roman" w:hAnsi="Times New Roman" w:cs="Times New Roman"/>
          <w:b/>
          <w:sz w:val="28"/>
          <w:szCs w:val="28"/>
        </w:rPr>
      </w:pPr>
    </w:p>
    <w:p w:rsidR="00C9001A" w:rsidRPr="00FC0C1C" w:rsidRDefault="00C9001A" w:rsidP="00E30309">
      <w:pPr>
        <w:ind w:firstLine="708"/>
        <w:rPr>
          <w:rFonts w:ascii="Times New Roman" w:hAnsi="Times New Roman" w:cs="Times New Roman"/>
          <w:b/>
          <w:sz w:val="28"/>
          <w:szCs w:val="28"/>
        </w:rPr>
      </w:pPr>
      <w:r w:rsidRPr="00FC0C1C">
        <w:rPr>
          <w:rFonts w:ascii="Times New Roman" w:hAnsi="Times New Roman" w:cs="Times New Roman"/>
          <w:b/>
          <w:sz w:val="28"/>
          <w:szCs w:val="28"/>
        </w:rPr>
        <w:t>Подраздел 5.1. Акции и иное участие в коммерческих организациях и фондах</w:t>
      </w:r>
    </w:p>
    <w:p w:rsidR="00C9001A"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91. </w:t>
      </w:r>
      <w:r w:rsidR="00C9001A" w:rsidRPr="00F90CE4">
        <w:rPr>
          <w:rFonts w:ascii="Times New Roman" w:hAnsi="Times New Roman" w:cs="Times New Roman"/>
          <w:sz w:val="28"/>
          <w:szCs w:val="28"/>
        </w:rPr>
        <w:t>В соответствии с</w:t>
      </w:r>
      <w:r w:rsidR="0053509F" w:rsidRPr="00F90CE4">
        <w:rPr>
          <w:rFonts w:ascii="Times New Roman" w:hAnsi="Times New Roman" w:cs="Times New Roman"/>
          <w:sz w:val="28"/>
          <w:szCs w:val="28"/>
        </w:rPr>
        <w:t xml:space="preserve"> Федеральным законом от 22.04.1996 </w:t>
      </w:r>
      <w:r w:rsidR="00C9001A" w:rsidRPr="00F90CE4">
        <w:rPr>
          <w:rFonts w:ascii="Times New Roman" w:hAnsi="Times New Roman" w:cs="Times New Roman"/>
          <w:sz w:val="28"/>
          <w:szCs w:val="28"/>
        </w:rPr>
        <w:t xml:space="preserve">№ 39-ФЗ </w:t>
      </w:r>
      <w:r w:rsidR="00136E9B">
        <w:rPr>
          <w:rFonts w:ascii="Times New Roman" w:hAnsi="Times New Roman" w:cs="Times New Roman"/>
          <w:sz w:val="28"/>
          <w:szCs w:val="28"/>
        </w:rPr>
        <w:br/>
      </w:r>
      <w:bookmarkStart w:id="0" w:name="_GoBack"/>
      <w:bookmarkEnd w:id="0"/>
      <w:r w:rsidR="00C9001A" w:rsidRPr="00F90CE4">
        <w:rPr>
          <w:rFonts w:ascii="Times New Roman" w:hAnsi="Times New Roman" w:cs="Times New Roman"/>
          <w:sz w:val="28"/>
          <w:szCs w:val="28"/>
        </w:rPr>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92. </w:t>
      </w:r>
      <w:r w:rsidR="00C9001A" w:rsidRPr="00F90CE4">
        <w:rPr>
          <w:rFonts w:ascii="Times New Roman" w:hAnsi="Times New Roman" w:cs="Times New Roman"/>
          <w:sz w:val="28"/>
          <w:szCs w:val="28"/>
        </w:rPr>
        <w:t>В графе «</w:t>
      </w:r>
      <w:r w:rsidR="00C9001A" w:rsidRPr="00F90CE4">
        <w:rPr>
          <w:rFonts w:ascii="Times New Roman" w:hAnsi="Times New Roman" w:cs="Times New Roman"/>
          <w:b/>
          <w:sz w:val="28"/>
          <w:szCs w:val="28"/>
        </w:rPr>
        <w:t>Наименование и организационно-правовая форма организации</w:t>
      </w:r>
      <w:r w:rsidR="00C9001A" w:rsidRPr="00F90CE4">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F90CE4" w:rsidRDefault="00F90CE4" w:rsidP="00F90CE4">
      <w:pPr>
        <w:ind w:firstLine="708"/>
        <w:rPr>
          <w:rFonts w:ascii="Times New Roman" w:hAnsi="Times New Roman" w:cs="Times New Roman"/>
          <w:sz w:val="28"/>
          <w:szCs w:val="28"/>
        </w:rPr>
      </w:pPr>
      <w:bookmarkStart w:id="1" w:name="Par619"/>
      <w:bookmarkEnd w:id="1"/>
      <w:r w:rsidRPr="00F90CE4">
        <w:rPr>
          <w:rFonts w:ascii="Times New Roman" w:hAnsi="Times New Roman" w:cs="Times New Roman"/>
          <w:sz w:val="28"/>
          <w:szCs w:val="28"/>
        </w:rPr>
        <w:t>93.</w:t>
      </w:r>
      <w:r>
        <w:rPr>
          <w:rFonts w:ascii="Times New Roman" w:hAnsi="Times New Roman" w:cs="Times New Roman"/>
          <w:b/>
          <w:sz w:val="28"/>
          <w:szCs w:val="28"/>
        </w:rPr>
        <w:t> </w:t>
      </w:r>
      <w:r w:rsidR="00C9001A" w:rsidRPr="00F90CE4">
        <w:rPr>
          <w:rFonts w:ascii="Times New Roman" w:hAnsi="Times New Roman" w:cs="Times New Roman"/>
          <w:b/>
          <w:sz w:val="28"/>
          <w:szCs w:val="28"/>
        </w:rPr>
        <w:t>Уставный капитал</w:t>
      </w:r>
      <w:r w:rsidR="00C9001A" w:rsidRPr="00F90CE4">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F90CE4">
        <w:rPr>
          <w:rFonts w:ascii="Times New Roman" w:hAnsi="Times New Roman" w:cs="Times New Roman"/>
          <w:sz w:val="28"/>
          <w:szCs w:val="28"/>
        </w:rPr>
        <w:t>размещены на</w:t>
      </w:r>
      <w:r w:rsidR="00C9001A" w:rsidRPr="00F90CE4">
        <w:rPr>
          <w:rFonts w:ascii="Times New Roman" w:hAnsi="Times New Roman" w:cs="Times New Roman"/>
          <w:sz w:val="28"/>
          <w:szCs w:val="28"/>
        </w:rPr>
        <w:t xml:space="preserve"> его официальном сайте: </w:t>
      </w:r>
      <w:hyperlink r:id="rId21" w:history="1">
        <w:r w:rsidR="00C9001A" w:rsidRPr="00F90CE4">
          <w:rPr>
            <w:rFonts w:ascii="Times New Roman" w:hAnsi="Times New Roman" w:cs="Times New Roman"/>
            <w:sz w:val="28"/>
            <w:szCs w:val="28"/>
            <w:u w:val="single"/>
          </w:rPr>
          <w:t>http://www.cbr.ru/currency_base/daily.aspx</w:t>
        </w:r>
      </w:hyperlink>
      <w:r w:rsidR="00C9001A" w:rsidRPr="00F90CE4">
        <w:rPr>
          <w:rFonts w:ascii="Times New Roman" w:hAnsi="Times New Roman" w:cs="Times New Roman"/>
          <w:sz w:val="28"/>
          <w:szCs w:val="28"/>
        </w:rPr>
        <w:t>.</w:t>
      </w:r>
    </w:p>
    <w:p w:rsidR="00C9001A" w:rsidRPr="00F90CE4" w:rsidRDefault="00F90CE4" w:rsidP="00F90CE4">
      <w:pPr>
        <w:ind w:firstLine="708"/>
        <w:rPr>
          <w:rFonts w:ascii="Times New Roman" w:hAnsi="Times New Roman" w:cs="Times New Roman"/>
          <w:sz w:val="28"/>
          <w:szCs w:val="28"/>
        </w:rPr>
      </w:pPr>
      <w:bookmarkStart w:id="2" w:name="Par620"/>
      <w:bookmarkEnd w:id="2"/>
      <w:r w:rsidRPr="00F90CE4">
        <w:rPr>
          <w:rFonts w:ascii="Times New Roman" w:hAnsi="Times New Roman" w:cs="Times New Roman"/>
          <w:sz w:val="28"/>
          <w:szCs w:val="28"/>
        </w:rPr>
        <w:t>94.</w:t>
      </w:r>
      <w:r>
        <w:rPr>
          <w:rFonts w:ascii="Times New Roman" w:hAnsi="Times New Roman" w:cs="Times New Roman"/>
          <w:b/>
          <w:sz w:val="28"/>
          <w:szCs w:val="28"/>
        </w:rPr>
        <w:t> </w:t>
      </w:r>
      <w:r w:rsidR="00C9001A" w:rsidRPr="00F90CE4">
        <w:rPr>
          <w:rFonts w:ascii="Times New Roman" w:hAnsi="Times New Roman" w:cs="Times New Roman"/>
          <w:b/>
          <w:sz w:val="28"/>
          <w:szCs w:val="28"/>
        </w:rPr>
        <w:t>Доля участия</w:t>
      </w:r>
      <w:r w:rsidR="00C9001A" w:rsidRPr="00F90CE4">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F90CE4">
        <w:rPr>
          <w:rFonts w:ascii="Times New Roman" w:hAnsi="Times New Roman" w:cs="Times New Roman"/>
          <w:sz w:val="28"/>
          <w:szCs w:val="28"/>
        </w:rPr>
        <w:t>ая стоимость и количество акций</w:t>
      </w:r>
      <w:r w:rsidR="00C9001A" w:rsidRPr="00F90CE4">
        <w:rPr>
          <w:rFonts w:ascii="Times New Roman" w:hAnsi="Times New Roman" w:cs="Times New Roman"/>
          <w:sz w:val="28"/>
          <w:szCs w:val="28"/>
        </w:rPr>
        <w:t>.</w:t>
      </w:r>
    </w:p>
    <w:p w:rsidR="00CF2BB2" w:rsidRPr="00FC0C1C" w:rsidRDefault="00CF2BB2" w:rsidP="00CF2BB2">
      <w:pPr>
        <w:pStyle w:val="aa"/>
        <w:ind w:left="709" w:firstLine="0"/>
        <w:rPr>
          <w:rFonts w:ascii="Times New Roman" w:hAnsi="Times New Roman" w:cs="Times New Roman"/>
          <w:sz w:val="28"/>
          <w:szCs w:val="28"/>
        </w:rPr>
      </w:pPr>
    </w:p>
    <w:p w:rsidR="00652523" w:rsidRPr="00FC0C1C" w:rsidRDefault="00652523" w:rsidP="00737F65">
      <w:pPr>
        <w:pStyle w:val="aa"/>
        <w:ind w:left="709" w:firstLine="0"/>
        <w:rPr>
          <w:rFonts w:ascii="Times New Roman" w:hAnsi="Times New Roman" w:cs="Times New Roman"/>
          <w:b/>
          <w:sz w:val="28"/>
          <w:szCs w:val="28"/>
        </w:rPr>
      </w:pPr>
      <w:r w:rsidRPr="00FC0C1C">
        <w:rPr>
          <w:rFonts w:ascii="Times New Roman" w:hAnsi="Times New Roman" w:cs="Times New Roman"/>
          <w:b/>
          <w:sz w:val="28"/>
          <w:szCs w:val="28"/>
        </w:rPr>
        <w:t>Подраздел 5.2. Иные ценные бумаги</w:t>
      </w:r>
    </w:p>
    <w:p w:rsidR="006E7C1A"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95. </w:t>
      </w:r>
      <w:r w:rsidR="006E7C1A" w:rsidRPr="00F90CE4">
        <w:rPr>
          <w:rFonts w:ascii="Times New Roman" w:hAnsi="Times New Roman" w:cs="Times New Roman"/>
          <w:sz w:val="28"/>
          <w:szCs w:val="28"/>
        </w:rPr>
        <w:t>К</w:t>
      </w:r>
      <w:r w:rsidR="00652523" w:rsidRPr="00F90CE4">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F90CE4">
        <w:rPr>
          <w:rFonts w:ascii="Times New Roman" w:hAnsi="Times New Roman" w:cs="Times New Roman"/>
          <w:sz w:val="28"/>
          <w:szCs w:val="28"/>
        </w:rPr>
        <w:t>, сберегательный сертификат,</w:t>
      </w:r>
      <w:r w:rsidR="00652523" w:rsidRPr="00F90CE4">
        <w:rPr>
          <w:rFonts w:ascii="Times New Roman" w:hAnsi="Times New Roman" w:cs="Times New Roman"/>
          <w:sz w:val="28"/>
          <w:szCs w:val="28"/>
        </w:rPr>
        <w:t xml:space="preserve"> и иные ценные бумаги, названные в таком качестве в законе или признанные таковыми </w:t>
      </w:r>
      <w:r>
        <w:rPr>
          <w:rFonts w:ascii="Times New Roman" w:hAnsi="Times New Roman" w:cs="Times New Roman"/>
          <w:sz w:val="28"/>
          <w:szCs w:val="28"/>
        </w:rPr>
        <w:br/>
      </w:r>
      <w:r w:rsidR="00652523" w:rsidRPr="00F90CE4">
        <w:rPr>
          <w:rFonts w:ascii="Times New Roman" w:hAnsi="Times New Roman" w:cs="Times New Roman"/>
          <w:sz w:val="28"/>
          <w:szCs w:val="28"/>
        </w:rPr>
        <w:t>в установленном законом порядке</w:t>
      </w:r>
      <w:r w:rsidR="008A62E0" w:rsidRPr="00F90CE4">
        <w:rPr>
          <w:rFonts w:ascii="Times New Roman" w:hAnsi="Times New Roman" w:cs="Times New Roman"/>
          <w:sz w:val="28"/>
          <w:szCs w:val="28"/>
        </w:rPr>
        <w:t>,</w:t>
      </w:r>
      <w:r w:rsidR="007653A4" w:rsidRPr="00F90CE4">
        <w:rPr>
          <w:rFonts w:ascii="Times New Roman" w:hAnsi="Times New Roman" w:cs="Times New Roman"/>
          <w:sz w:val="28"/>
          <w:szCs w:val="28"/>
        </w:rPr>
        <w:t xml:space="preserve"> а</w:t>
      </w:r>
      <w:r w:rsidR="008A62E0" w:rsidRPr="00F90CE4">
        <w:rPr>
          <w:rFonts w:ascii="Times New Roman" w:hAnsi="Times New Roman" w:cs="Times New Roman"/>
          <w:sz w:val="28"/>
          <w:szCs w:val="28"/>
        </w:rPr>
        <w:t xml:space="preserve"> также</w:t>
      </w:r>
      <w:r w:rsidR="007653A4" w:rsidRPr="00F90CE4">
        <w:rPr>
          <w:rFonts w:ascii="Times New Roman" w:hAnsi="Times New Roman" w:cs="Times New Roman"/>
          <w:sz w:val="28"/>
          <w:szCs w:val="28"/>
        </w:rPr>
        <w:t xml:space="preserve"> ценные бумаги иностранных эмитентов</w:t>
      </w:r>
      <w:r w:rsidR="00652523" w:rsidRPr="00F90CE4">
        <w:rPr>
          <w:rFonts w:ascii="Times New Roman" w:hAnsi="Times New Roman" w:cs="Times New Roman"/>
          <w:sz w:val="28"/>
          <w:szCs w:val="28"/>
        </w:rPr>
        <w:t xml:space="preserve">. </w:t>
      </w:r>
    </w:p>
    <w:p w:rsidR="00652523"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96. </w:t>
      </w:r>
      <w:r w:rsidR="00652523" w:rsidRPr="00F90CE4">
        <w:rPr>
          <w:rFonts w:ascii="Times New Roman" w:hAnsi="Times New Roman" w:cs="Times New Roman"/>
          <w:sz w:val="28"/>
          <w:szCs w:val="28"/>
        </w:rPr>
        <w:t xml:space="preserve">В подразделе 5.2 указываются все ценные бумаги по видам (облигации, векселя и другие), за исключением акций, указанных </w:t>
      </w:r>
      <w:r>
        <w:rPr>
          <w:rFonts w:ascii="Times New Roman" w:hAnsi="Times New Roman" w:cs="Times New Roman"/>
          <w:sz w:val="28"/>
          <w:szCs w:val="28"/>
        </w:rPr>
        <w:br/>
      </w:r>
      <w:r w:rsidR="00652523" w:rsidRPr="00F90CE4">
        <w:rPr>
          <w:rFonts w:ascii="Times New Roman" w:hAnsi="Times New Roman" w:cs="Times New Roman"/>
          <w:sz w:val="28"/>
          <w:szCs w:val="28"/>
        </w:rPr>
        <w:t>в подразделе 5.1.</w:t>
      </w:r>
    </w:p>
    <w:p w:rsidR="00652523"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97. </w:t>
      </w:r>
      <w:r w:rsidR="00652523" w:rsidRPr="00F90CE4">
        <w:rPr>
          <w:rFonts w:ascii="Times New Roman" w:hAnsi="Times New Roman" w:cs="Times New Roman"/>
          <w:sz w:val="28"/>
          <w:szCs w:val="28"/>
        </w:rPr>
        <w:t>В графе «</w:t>
      </w:r>
      <w:r w:rsidR="00652523" w:rsidRPr="00F90CE4">
        <w:rPr>
          <w:rFonts w:ascii="Times New Roman" w:hAnsi="Times New Roman" w:cs="Times New Roman"/>
          <w:b/>
          <w:sz w:val="28"/>
          <w:szCs w:val="28"/>
        </w:rPr>
        <w:t>Общая стоимость</w:t>
      </w:r>
      <w:r w:rsidR="00652523" w:rsidRPr="00F90CE4">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приобретения(если ее нельзя определить - исходя из рыночной стоимостиили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w:t>
      </w:r>
      <w:r w:rsidR="00652523" w:rsidRPr="00F90CE4">
        <w:rPr>
          <w:rFonts w:ascii="Times New Roman" w:hAnsi="Times New Roman" w:cs="Times New Roman"/>
          <w:sz w:val="28"/>
          <w:szCs w:val="28"/>
        </w:rPr>
        <w:lastRenderedPageBreak/>
        <w:t xml:space="preserve">Центральным банком Российской Федерации, </w:t>
      </w:r>
      <w:r w:rsidR="003F5B42" w:rsidRPr="00F90CE4">
        <w:rPr>
          <w:rFonts w:ascii="Times New Roman" w:hAnsi="Times New Roman" w:cs="Times New Roman"/>
          <w:sz w:val="28"/>
          <w:szCs w:val="28"/>
        </w:rPr>
        <w:t xml:space="preserve">размещены </w:t>
      </w:r>
      <w:r w:rsidR="00652523" w:rsidRPr="00F90CE4">
        <w:rPr>
          <w:rFonts w:ascii="Times New Roman" w:hAnsi="Times New Roman" w:cs="Times New Roman"/>
          <w:sz w:val="28"/>
          <w:szCs w:val="28"/>
        </w:rPr>
        <w:t xml:space="preserve">на его официальном сайте: </w:t>
      </w:r>
      <w:hyperlink r:id="rId22" w:history="1">
        <w:r w:rsidR="00652523" w:rsidRPr="00F90CE4">
          <w:rPr>
            <w:rFonts w:ascii="Times New Roman" w:hAnsi="Times New Roman" w:cs="Times New Roman"/>
            <w:sz w:val="28"/>
            <w:szCs w:val="28"/>
            <w:u w:val="single"/>
          </w:rPr>
          <w:t>http://www.cbr.ru/currency_base/daily.aspx</w:t>
        </w:r>
      </w:hyperlink>
      <w:r w:rsidR="00652523" w:rsidRPr="00F90CE4">
        <w:rPr>
          <w:rFonts w:ascii="Times New Roman" w:hAnsi="Times New Roman" w:cs="Times New Roman"/>
          <w:sz w:val="28"/>
          <w:szCs w:val="28"/>
        </w:rPr>
        <w:t>.</w:t>
      </w:r>
    </w:p>
    <w:p w:rsidR="006242B5" w:rsidRPr="00FC0C1C" w:rsidRDefault="006242B5" w:rsidP="000151D0">
      <w:pPr>
        <w:jc w:val="center"/>
        <w:rPr>
          <w:rFonts w:ascii="Times New Roman" w:hAnsi="Times New Roman" w:cs="Times New Roman"/>
          <w:b/>
          <w:sz w:val="28"/>
          <w:szCs w:val="28"/>
        </w:rPr>
      </w:pPr>
    </w:p>
    <w:p w:rsidR="003F5B42" w:rsidRPr="00FC0C1C" w:rsidRDefault="003F5B42" w:rsidP="000151D0">
      <w:pPr>
        <w:jc w:val="center"/>
        <w:rPr>
          <w:rFonts w:ascii="Times New Roman" w:hAnsi="Times New Roman" w:cs="Times New Roman"/>
          <w:b/>
          <w:sz w:val="28"/>
          <w:szCs w:val="28"/>
        </w:rPr>
      </w:pPr>
      <w:r w:rsidRPr="00FC0C1C">
        <w:rPr>
          <w:rFonts w:ascii="Times New Roman" w:hAnsi="Times New Roman" w:cs="Times New Roman"/>
          <w:b/>
          <w:sz w:val="28"/>
          <w:szCs w:val="28"/>
        </w:rPr>
        <w:t>РАЗДЕЛ 6. СВЕДЕНИЯ ОБ ОБЯЗАТЕЛЬСТВАХ ИМУЩЕСТВЕННОГО ХАРАКТЕРА</w:t>
      </w:r>
    </w:p>
    <w:p w:rsidR="006242B5" w:rsidRPr="00FC0C1C" w:rsidRDefault="006242B5" w:rsidP="000151D0">
      <w:pPr>
        <w:jc w:val="center"/>
        <w:rPr>
          <w:rFonts w:ascii="Times New Roman" w:hAnsi="Times New Roman" w:cs="Times New Roman"/>
          <w:b/>
          <w:sz w:val="28"/>
          <w:szCs w:val="28"/>
        </w:rPr>
      </w:pPr>
    </w:p>
    <w:p w:rsidR="003F5B42" w:rsidRPr="00FC0C1C" w:rsidRDefault="003F5B42" w:rsidP="000151D0">
      <w:pPr>
        <w:rPr>
          <w:rFonts w:ascii="Times New Roman" w:hAnsi="Times New Roman" w:cs="Times New Roman"/>
          <w:b/>
          <w:sz w:val="28"/>
          <w:szCs w:val="28"/>
        </w:rPr>
      </w:pPr>
      <w:r w:rsidRPr="00FC0C1C">
        <w:rPr>
          <w:rFonts w:ascii="Times New Roman" w:hAnsi="Times New Roman" w:cs="Times New Roman"/>
          <w:b/>
          <w:sz w:val="28"/>
          <w:szCs w:val="28"/>
        </w:rPr>
        <w:t xml:space="preserve">Подраздел 6.1. Объекты недвижимого имущества, находящиеся </w:t>
      </w:r>
      <w:r w:rsidR="00F90CE4">
        <w:rPr>
          <w:rFonts w:ascii="Times New Roman" w:hAnsi="Times New Roman" w:cs="Times New Roman"/>
          <w:b/>
          <w:sz w:val="28"/>
          <w:szCs w:val="28"/>
        </w:rPr>
        <w:br/>
      </w:r>
      <w:r w:rsidRPr="00FC0C1C">
        <w:rPr>
          <w:rFonts w:ascii="Times New Roman" w:hAnsi="Times New Roman" w:cs="Times New Roman"/>
          <w:b/>
          <w:sz w:val="28"/>
          <w:szCs w:val="28"/>
        </w:rPr>
        <w:t>в пользовании</w:t>
      </w:r>
    </w:p>
    <w:p w:rsidR="00CE6297" w:rsidRPr="00F90CE4" w:rsidRDefault="00F90CE4" w:rsidP="00F90CE4">
      <w:pPr>
        <w:rPr>
          <w:rFonts w:ascii="Times New Roman" w:hAnsi="Times New Roman" w:cs="Times New Roman"/>
          <w:sz w:val="28"/>
          <w:szCs w:val="28"/>
        </w:rPr>
      </w:pPr>
      <w:r>
        <w:rPr>
          <w:rFonts w:ascii="Times New Roman" w:hAnsi="Times New Roman" w:cs="Times New Roman"/>
          <w:sz w:val="28"/>
          <w:szCs w:val="28"/>
        </w:rPr>
        <w:t>98. </w:t>
      </w:r>
      <w:r w:rsidR="003F5B42" w:rsidRPr="00F90CE4">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w:t>
      </w:r>
      <w:r>
        <w:rPr>
          <w:rFonts w:ascii="Times New Roman" w:hAnsi="Times New Roman" w:cs="Times New Roman"/>
          <w:sz w:val="28"/>
          <w:szCs w:val="28"/>
        </w:rPr>
        <w:br/>
      </w:r>
      <w:r w:rsidR="003F5B42" w:rsidRPr="00F90CE4">
        <w:rPr>
          <w:rFonts w:ascii="Times New Roman" w:hAnsi="Times New Roman" w:cs="Times New Roman"/>
          <w:sz w:val="28"/>
          <w:szCs w:val="28"/>
        </w:rPr>
        <w:t xml:space="preserve">во временномпользовании (не в собственности) </w:t>
      </w:r>
      <w:r w:rsidR="006E7C1A" w:rsidRPr="00F90CE4">
        <w:rPr>
          <w:rFonts w:ascii="Times New Roman" w:hAnsi="Times New Roman" w:cs="Times New Roman"/>
          <w:sz w:val="28"/>
          <w:szCs w:val="28"/>
        </w:rPr>
        <w:t>служащего (работника)</w:t>
      </w:r>
      <w:r w:rsidR="003F5B42" w:rsidRPr="00F90CE4">
        <w:rPr>
          <w:rFonts w:ascii="Times New Roman" w:hAnsi="Times New Roman" w:cs="Times New Roman"/>
          <w:sz w:val="28"/>
          <w:szCs w:val="28"/>
        </w:rPr>
        <w:t>,</w:t>
      </w:r>
      <w:r>
        <w:rPr>
          <w:rFonts w:ascii="Times New Roman" w:hAnsi="Times New Roman" w:cs="Times New Roman"/>
          <w:sz w:val="28"/>
          <w:szCs w:val="28"/>
        </w:rPr>
        <w:br/>
      </w:r>
      <w:r w:rsidR="00F723D1" w:rsidRPr="00F90CE4">
        <w:rPr>
          <w:rFonts w:ascii="Times New Roman" w:hAnsi="Times New Roman" w:cs="Times New Roman"/>
          <w:sz w:val="28"/>
          <w:szCs w:val="28"/>
        </w:rPr>
        <w:t>его супруги (супруга)</w:t>
      </w:r>
      <w:r w:rsidR="00F907C8" w:rsidRPr="00F90CE4">
        <w:rPr>
          <w:rFonts w:ascii="Times New Roman" w:hAnsi="Times New Roman" w:cs="Times New Roman"/>
          <w:sz w:val="28"/>
          <w:szCs w:val="28"/>
        </w:rPr>
        <w:t>,</w:t>
      </w:r>
      <w:r w:rsidR="00F723D1" w:rsidRPr="00F90CE4">
        <w:rPr>
          <w:rFonts w:ascii="Times New Roman" w:hAnsi="Times New Roman" w:cs="Times New Roman"/>
          <w:sz w:val="28"/>
          <w:szCs w:val="28"/>
        </w:rPr>
        <w:t xml:space="preserve"> несовершеннолетних детей, </w:t>
      </w:r>
      <w:r w:rsidR="003F5B42" w:rsidRPr="00F90CE4">
        <w:rPr>
          <w:rFonts w:ascii="Times New Roman" w:hAnsi="Times New Roman" w:cs="Times New Roman"/>
          <w:sz w:val="28"/>
          <w:szCs w:val="28"/>
        </w:rPr>
        <w:t xml:space="preserve">а также основание пользования (договор аренды, фактическое предоставлениеи другие). </w:t>
      </w:r>
    </w:p>
    <w:p w:rsidR="00CE6297" w:rsidRPr="00FC0C1C" w:rsidRDefault="00CE6297" w:rsidP="00737F65">
      <w:pPr>
        <w:pStyle w:val="aa"/>
        <w:ind w:left="709" w:firstLine="0"/>
        <w:rPr>
          <w:rFonts w:ascii="Times New Roman" w:hAnsi="Times New Roman" w:cs="Times New Roman"/>
          <w:sz w:val="28"/>
          <w:szCs w:val="28"/>
        </w:rPr>
      </w:pPr>
      <w:r w:rsidRPr="00FC0C1C">
        <w:rPr>
          <w:rFonts w:ascii="Times New Roman" w:hAnsi="Times New Roman" w:cs="Times New Roman"/>
          <w:sz w:val="28"/>
          <w:szCs w:val="28"/>
        </w:rPr>
        <w:t>В том числе указанию подлежат сведения:</w:t>
      </w:r>
    </w:p>
    <w:p w:rsidR="00CE6297" w:rsidRPr="00FC0C1C" w:rsidRDefault="00F723D1" w:rsidP="00737F65">
      <w:pPr>
        <w:ind w:firstLine="708"/>
        <w:rPr>
          <w:rFonts w:ascii="Times New Roman" w:hAnsi="Times New Roman" w:cs="Times New Roman"/>
          <w:sz w:val="28"/>
          <w:szCs w:val="28"/>
        </w:rPr>
      </w:pPr>
      <w:r w:rsidRPr="00FC0C1C">
        <w:rPr>
          <w:rFonts w:ascii="Times New Roman" w:hAnsi="Times New Roman" w:cs="Times New Roman"/>
          <w:sz w:val="28"/>
          <w:szCs w:val="28"/>
        </w:rPr>
        <w:t>а) </w:t>
      </w:r>
      <w:r w:rsidR="00CE6297" w:rsidRPr="00FC0C1C">
        <w:rPr>
          <w:rFonts w:ascii="Times New Roman" w:hAnsi="Times New Roman" w:cs="Times New Roman"/>
          <w:sz w:val="28"/>
          <w:szCs w:val="28"/>
        </w:rPr>
        <w:t>о жилом помещении</w:t>
      </w:r>
      <w:r w:rsidR="00A35B3F" w:rsidRPr="00FC0C1C">
        <w:rPr>
          <w:rFonts w:ascii="Times New Roman" w:hAnsi="Times New Roman" w:cs="Times New Roman"/>
          <w:sz w:val="28"/>
          <w:szCs w:val="28"/>
        </w:rPr>
        <w:t xml:space="preserve"> (дом,</w:t>
      </w:r>
      <w:r w:rsidR="00CE6297" w:rsidRPr="00FC0C1C">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sidRPr="00FC0C1C">
        <w:rPr>
          <w:rFonts w:ascii="Times New Roman" w:hAnsi="Times New Roman" w:cs="Times New Roman"/>
          <w:sz w:val="28"/>
          <w:szCs w:val="28"/>
        </w:rPr>
        <w:t>или они</w:t>
      </w:r>
      <w:r w:rsidR="00CE6297" w:rsidRPr="00FC0C1C">
        <w:rPr>
          <w:rFonts w:ascii="Times New Roman" w:hAnsi="Times New Roman" w:cs="Times New Roman"/>
          <w:sz w:val="28"/>
          <w:szCs w:val="28"/>
        </w:rPr>
        <w:t xml:space="preserve"> фактически прожива</w:t>
      </w:r>
      <w:r w:rsidR="00C356C4" w:rsidRPr="00FC0C1C">
        <w:rPr>
          <w:rFonts w:ascii="Times New Roman" w:hAnsi="Times New Roman" w:cs="Times New Roman"/>
          <w:sz w:val="28"/>
          <w:szCs w:val="28"/>
        </w:rPr>
        <w:t>ю</w:t>
      </w:r>
      <w:r w:rsidR="00CE6297" w:rsidRPr="00FC0C1C">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FC0C1C" w:rsidRDefault="00F723D1" w:rsidP="00737F65">
      <w:pPr>
        <w:ind w:firstLine="708"/>
        <w:rPr>
          <w:rFonts w:ascii="Times New Roman" w:hAnsi="Times New Roman" w:cs="Times New Roman"/>
          <w:sz w:val="28"/>
          <w:szCs w:val="28"/>
        </w:rPr>
      </w:pPr>
      <w:r w:rsidRPr="00FC0C1C">
        <w:rPr>
          <w:rFonts w:ascii="Times New Roman" w:hAnsi="Times New Roman" w:cs="Times New Roman"/>
          <w:sz w:val="28"/>
          <w:szCs w:val="28"/>
        </w:rPr>
        <w:t>б) </w:t>
      </w:r>
      <w:r w:rsidR="00CE6297" w:rsidRPr="00FC0C1C">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FC0C1C" w:rsidRDefault="00F723D1" w:rsidP="00737F65">
      <w:pPr>
        <w:ind w:firstLine="708"/>
        <w:rPr>
          <w:rFonts w:ascii="Times New Roman" w:hAnsi="Times New Roman" w:cs="Times New Roman"/>
          <w:sz w:val="28"/>
          <w:szCs w:val="28"/>
        </w:rPr>
      </w:pPr>
      <w:r w:rsidRPr="00FC0C1C">
        <w:rPr>
          <w:rFonts w:ascii="Times New Roman" w:hAnsi="Times New Roman" w:cs="Times New Roman"/>
          <w:sz w:val="28"/>
          <w:szCs w:val="28"/>
        </w:rPr>
        <w:t>в) </w:t>
      </w:r>
      <w:r w:rsidR="00CE6297" w:rsidRPr="00FC0C1C">
        <w:rPr>
          <w:rFonts w:ascii="Times New Roman" w:hAnsi="Times New Roman" w:cs="Times New Roman"/>
          <w:sz w:val="28"/>
          <w:szCs w:val="28"/>
        </w:rPr>
        <w:t>о квартирах, занимаемых по договорам социального найма.</w:t>
      </w:r>
    </w:p>
    <w:p w:rsidR="003F5B42"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99. </w:t>
      </w:r>
      <w:r w:rsidR="003F5B42" w:rsidRPr="00F90CE4">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100. </w:t>
      </w:r>
      <w:r w:rsidR="003F5B42" w:rsidRPr="00F90CE4">
        <w:rPr>
          <w:rFonts w:ascii="Times New Roman" w:hAnsi="Times New Roman" w:cs="Times New Roman"/>
          <w:sz w:val="28"/>
          <w:szCs w:val="28"/>
        </w:rPr>
        <w:t xml:space="preserve">Сведения об объектах недвижимого имущества, находящихся </w:t>
      </w:r>
      <w:r>
        <w:rPr>
          <w:rFonts w:ascii="Times New Roman" w:hAnsi="Times New Roman" w:cs="Times New Roman"/>
          <w:sz w:val="28"/>
          <w:szCs w:val="28"/>
        </w:rPr>
        <w:br/>
      </w:r>
      <w:r w:rsidR="003F5B42" w:rsidRPr="00F90CE4">
        <w:rPr>
          <w:rFonts w:ascii="Times New Roman" w:hAnsi="Times New Roman" w:cs="Times New Roman"/>
          <w:sz w:val="28"/>
          <w:szCs w:val="28"/>
        </w:rPr>
        <w:t>в пользовании, указываются по состоянию на отчетную дату.</w:t>
      </w:r>
    </w:p>
    <w:p w:rsidR="003F5B42"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101. </w:t>
      </w:r>
      <w:r w:rsidR="003F5B42" w:rsidRPr="00F90CE4">
        <w:rPr>
          <w:rFonts w:ascii="Times New Roman" w:hAnsi="Times New Roman" w:cs="Times New Roman"/>
          <w:sz w:val="28"/>
          <w:szCs w:val="28"/>
        </w:rPr>
        <w:t xml:space="preserve">Данный подраздел заполняется в обязательном порядке теми </w:t>
      </w:r>
      <w:r w:rsidR="00F723D1" w:rsidRPr="00F90CE4">
        <w:rPr>
          <w:rFonts w:ascii="Times New Roman" w:hAnsi="Times New Roman" w:cs="Times New Roman"/>
          <w:sz w:val="28"/>
          <w:szCs w:val="28"/>
        </w:rPr>
        <w:t>служащими (работниками)</w:t>
      </w:r>
      <w:r w:rsidR="003F5B42" w:rsidRPr="00F90CE4">
        <w:rPr>
          <w:rFonts w:ascii="Times New Roman" w:hAnsi="Times New Roman" w:cs="Times New Roman"/>
          <w:sz w:val="28"/>
          <w:szCs w:val="28"/>
        </w:rPr>
        <w:t>,</w:t>
      </w:r>
      <w:r w:rsidR="00F723D1" w:rsidRPr="00F90CE4">
        <w:rPr>
          <w:rFonts w:ascii="Times New Roman" w:hAnsi="Times New Roman" w:cs="Times New Roman"/>
          <w:sz w:val="28"/>
          <w:szCs w:val="28"/>
        </w:rPr>
        <w:t xml:space="preserve"> членами их семьи, </w:t>
      </w:r>
      <w:r w:rsidR="003F5B42" w:rsidRPr="00F90CE4">
        <w:rPr>
          <w:rFonts w:ascii="Times New Roman" w:hAnsi="Times New Roman" w:cs="Times New Roman"/>
          <w:sz w:val="28"/>
          <w:szCs w:val="28"/>
        </w:rPr>
        <w:t>которые по месту прохождения службы или мест</w:t>
      </w:r>
      <w:r w:rsidR="00F723D1" w:rsidRPr="00F90CE4">
        <w:rPr>
          <w:rFonts w:ascii="Times New Roman" w:hAnsi="Times New Roman" w:cs="Times New Roman"/>
          <w:sz w:val="28"/>
          <w:szCs w:val="28"/>
        </w:rPr>
        <w:t>у</w:t>
      </w:r>
      <w:r w:rsidR="003F5B42" w:rsidRPr="00F90CE4">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102. </w:t>
      </w:r>
      <w:r w:rsidR="003F5B42" w:rsidRPr="00F90CE4">
        <w:rPr>
          <w:rFonts w:ascii="Times New Roman" w:hAnsi="Times New Roman" w:cs="Times New Roman"/>
          <w:sz w:val="28"/>
          <w:szCs w:val="28"/>
        </w:rPr>
        <w:t>В графе «</w:t>
      </w:r>
      <w:r w:rsidR="003F5B42" w:rsidRPr="00F90CE4">
        <w:rPr>
          <w:rFonts w:ascii="Times New Roman" w:hAnsi="Times New Roman" w:cs="Times New Roman"/>
          <w:b/>
          <w:sz w:val="28"/>
          <w:szCs w:val="28"/>
        </w:rPr>
        <w:t>Вид имущества</w:t>
      </w:r>
      <w:r w:rsidR="003F5B42" w:rsidRPr="00F90CE4">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F90CE4" w:rsidRDefault="00F90CE4" w:rsidP="00F90CE4">
      <w:pPr>
        <w:widowControl w:val="0"/>
        <w:autoSpaceDE w:val="0"/>
        <w:autoSpaceDN w:val="0"/>
        <w:adjustRightInd w:val="0"/>
        <w:ind w:firstLine="708"/>
        <w:rPr>
          <w:rFonts w:ascii="Times New Roman" w:hAnsi="Times New Roman" w:cs="Times New Roman"/>
          <w:sz w:val="28"/>
          <w:szCs w:val="28"/>
        </w:rPr>
      </w:pPr>
      <w:bookmarkStart w:id="3" w:name="Par626"/>
      <w:bookmarkEnd w:id="3"/>
      <w:r>
        <w:rPr>
          <w:rFonts w:ascii="Times New Roman" w:hAnsi="Times New Roman" w:cs="Times New Roman"/>
          <w:sz w:val="28"/>
          <w:szCs w:val="28"/>
        </w:rPr>
        <w:t>103. </w:t>
      </w:r>
      <w:r w:rsidR="003F5B42" w:rsidRPr="00F90CE4">
        <w:rPr>
          <w:rFonts w:ascii="Times New Roman" w:hAnsi="Times New Roman" w:cs="Times New Roman"/>
          <w:sz w:val="28"/>
          <w:szCs w:val="28"/>
        </w:rPr>
        <w:t>В графе «</w:t>
      </w:r>
      <w:r w:rsidR="003F5B42" w:rsidRPr="00F90CE4">
        <w:rPr>
          <w:rFonts w:ascii="Times New Roman" w:hAnsi="Times New Roman" w:cs="Times New Roman"/>
          <w:b/>
          <w:sz w:val="28"/>
          <w:szCs w:val="28"/>
        </w:rPr>
        <w:t>Вид и сроки пользования</w:t>
      </w:r>
      <w:r w:rsidR="003F5B42" w:rsidRPr="00F90CE4">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F90CE4" w:rsidRDefault="00F90CE4" w:rsidP="00F90CE4">
      <w:pPr>
        <w:ind w:firstLine="708"/>
        <w:rPr>
          <w:rFonts w:ascii="Times New Roman" w:hAnsi="Times New Roman" w:cs="Times New Roman"/>
          <w:sz w:val="28"/>
          <w:szCs w:val="28"/>
        </w:rPr>
      </w:pPr>
      <w:bookmarkStart w:id="4" w:name="Par627"/>
      <w:bookmarkEnd w:id="4"/>
      <w:r>
        <w:rPr>
          <w:rFonts w:ascii="Times New Roman" w:hAnsi="Times New Roman" w:cs="Times New Roman"/>
          <w:sz w:val="28"/>
          <w:szCs w:val="28"/>
        </w:rPr>
        <w:t>104. </w:t>
      </w:r>
      <w:r w:rsidR="003F5B42" w:rsidRPr="00F90CE4">
        <w:rPr>
          <w:rFonts w:ascii="Times New Roman" w:hAnsi="Times New Roman" w:cs="Times New Roman"/>
          <w:sz w:val="28"/>
          <w:szCs w:val="28"/>
        </w:rPr>
        <w:t>В графе «</w:t>
      </w:r>
      <w:r w:rsidR="003F5B42" w:rsidRPr="00F90CE4">
        <w:rPr>
          <w:rFonts w:ascii="Times New Roman" w:hAnsi="Times New Roman" w:cs="Times New Roman"/>
          <w:b/>
          <w:sz w:val="28"/>
          <w:szCs w:val="28"/>
        </w:rPr>
        <w:t>Основание пользования</w:t>
      </w:r>
      <w:r w:rsidR="003F5B42" w:rsidRPr="00F90CE4">
        <w:rPr>
          <w:rFonts w:ascii="Times New Roman" w:hAnsi="Times New Roman" w:cs="Times New Roman"/>
          <w:sz w:val="28"/>
          <w:szCs w:val="28"/>
        </w:rPr>
        <w:t xml:space="preserve">» указываются основание пользования (договор, фактическое </w:t>
      </w:r>
      <w:r w:rsidR="003B04BF" w:rsidRPr="00F90CE4">
        <w:rPr>
          <w:rFonts w:ascii="Times New Roman" w:hAnsi="Times New Roman" w:cs="Times New Roman"/>
          <w:sz w:val="28"/>
          <w:szCs w:val="28"/>
        </w:rPr>
        <w:t xml:space="preserve">предоставление </w:t>
      </w:r>
      <w:r w:rsidR="003F5B42" w:rsidRPr="00F90CE4">
        <w:rPr>
          <w:rFonts w:ascii="Times New Roman" w:hAnsi="Times New Roman" w:cs="Times New Roman"/>
          <w:sz w:val="28"/>
          <w:szCs w:val="28"/>
        </w:rPr>
        <w:t>и другие), а также реквизиты (дата, номер) соответствующего договора или акта.</w:t>
      </w:r>
    </w:p>
    <w:p w:rsidR="00CE6297" w:rsidRPr="00FC0C1C" w:rsidRDefault="00F90CE4" w:rsidP="00F90CE4">
      <w:pPr>
        <w:pStyle w:val="12"/>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105. </w:t>
      </w:r>
      <w:r w:rsidR="00CE6297" w:rsidRPr="00FC0C1C">
        <w:rPr>
          <w:rFonts w:ascii="Times New Roman" w:hAnsi="Times New Roman" w:cs="Times New Roman"/>
        </w:rPr>
        <w:t>В данном подразделе</w:t>
      </w:r>
      <w:r w:rsidR="00CE6297" w:rsidRPr="00FC0C1C">
        <w:rPr>
          <w:rFonts w:ascii="Times New Roman" w:hAnsi="Times New Roman" w:cs="Times New Roman"/>
          <w:b/>
        </w:rPr>
        <w:t>не указывается</w:t>
      </w:r>
      <w:r w:rsidR="00CE6297" w:rsidRPr="00FC0C1C">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sidRPr="00FC0C1C">
        <w:rPr>
          <w:rFonts w:ascii="Times New Roman" w:hAnsi="Times New Roman" w:cs="Times New Roman"/>
        </w:rPr>
        <w:t xml:space="preserve"> справки</w:t>
      </w:r>
      <w:r w:rsidR="00CE6297" w:rsidRPr="00FC0C1C">
        <w:rPr>
          <w:rFonts w:ascii="Times New Roman" w:hAnsi="Times New Roman" w:cs="Times New Roman"/>
        </w:rPr>
        <w:t>.</w:t>
      </w:r>
    </w:p>
    <w:p w:rsidR="00CE6297" w:rsidRPr="00FC0C1C" w:rsidRDefault="00F90CE4" w:rsidP="00F90CE4">
      <w:pPr>
        <w:pStyle w:val="12"/>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106. </w:t>
      </w:r>
      <w:r w:rsidR="00CE6297" w:rsidRPr="00FC0C1C">
        <w:rPr>
          <w:rFonts w:ascii="Times New Roman" w:hAnsi="Times New Roman" w:cs="Times New Roman"/>
        </w:rPr>
        <w:t xml:space="preserve">В случае, если объект недвижимого имущества находится </w:t>
      </w:r>
      <w:r>
        <w:rPr>
          <w:rFonts w:ascii="Times New Roman" w:hAnsi="Times New Roman" w:cs="Times New Roman"/>
        </w:rPr>
        <w:br/>
      </w:r>
      <w:r w:rsidR="00CE6297" w:rsidRPr="00FC0C1C">
        <w:rPr>
          <w:rFonts w:ascii="Times New Roman" w:hAnsi="Times New Roman" w:cs="Times New Roman"/>
        </w:rPr>
        <w:t>в долевой собственности у служащего (работника) и его супруги</w:t>
      </w:r>
      <w:r w:rsidR="00C00E5D" w:rsidRPr="00FC0C1C">
        <w:rPr>
          <w:rFonts w:ascii="Times New Roman" w:hAnsi="Times New Roman" w:cs="Times New Roman"/>
        </w:rPr>
        <w:t>,</w:t>
      </w:r>
      <w:r w:rsidR="00CE6297" w:rsidRPr="00FC0C1C">
        <w:rPr>
          <w:rFonts w:ascii="Times New Roman" w:hAnsi="Times New Roman" w:cs="Times New Roman"/>
        </w:rPr>
        <w:t xml:space="preserve"> сведения </w:t>
      </w:r>
      <w:r>
        <w:rPr>
          <w:rFonts w:ascii="Times New Roman" w:hAnsi="Times New Roman" w:cs="Times New Roman"/>
        </w:rPr>
        <w:br/>
      </w:r>
      <w:r w:rsidR="00CE6297" w:rsidRPr="00FC0C1C">
        <w:rPr>
          <w:rFonts w:ascii="Times New Roman" w:hAnsi="Times New Roman" w:cs="Times New Roman"/>
        </w:rPr>
        <w:t xml:space="preserve">о том, что служащий (работник) пользуется долей объекта недвижимого имущества, принадлежащей на праве собственности его супруге, в подраздел </w:t>
      </w:r>
      <w:r w:rsidR="00CE6297" w:rsidRPr="00FC0C1C">
        <w:rPr>
          <w:rFonts w:ascii="Times New Roman" w:hAnsi="Times New Roman" w:cs="Times New Roman"/>
        </w:rPr>
        <w:lastRenderedPageBreak/>
        <w:t>6.1. не вносятся. При этом данные доли собственности должны быть отражены в подразделе 3.1. справок служащего (работника) и его супруги.</w:t>
      </w:r>
    </w:p>
    <w:p w:rsidR="00F90CE4" w:rsidRDefault="00F90CE4" w:rsidP="00737F65">
      <w:pPr>
        <w:pStyle w:val="aa"/>
        <w:ind w:left="709" w:firstLine="0"/>
        <w:rPr>
          <w:rFonts w:ascii="Times New Roman" w:hAnsi="Times New Roman" w:cs="Times New Roman"/>
          <w:b/>
          <w:sz w:val="28"/>
          <w:szCs w:val="28"/>
        </w:rPr>
      </w:pPr>
    </w:p>
    <w:p w:rsidR="00CE6297" w:rsidRPr="00FC0C1C" w:rsidRDefault="00CE6297" w:rsidP="00737F65">
      <w:pPr>
        <w:pStyle w:val="aa"/>
        <w:ind w:left="709" w:firstLine="0"/>
        <w:rPr>
          <w:rFonts w:ascii="Times New Roman" w:hAnsi="Times New Roman" w:cs="Times New Roman"/>
          <w:b/>
          <w:sz w:val="28"/>
          <w:szCs w:val="28"/>
        </w:rPr>
      </w:pPr>
      <w:r w:rsidRPr="00FC0C1C">
        <w:rPr>
          <w:rFonts w:ascii="Times New Roman" w:hAnsi="Times New Roman" w:cs="Times New Roman"/>
          <w:b/>
          <w:sz w:val="28"/>
          <w:szCs w:val="28"/>
        </w:rPr>
        <w:t>Подраздел 6.2. Срочные обязательства финансового характера</w:t>
      </w:r>
    </w:p>
    <w:p w:rsidR="00CE6297" w:rsidRPr="00F90CE4" w:rsidRDefault="00F90CE4" w:rsidP="00F90C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107. </w:t>
      </w:r>
      <w:r w:rsidR="00CE6297" w:rsidRPr="00F90CE4">
        <w:rPr>
          <w:rFonts w:ascii="Times New Roman" w:hAnsi="Times New Roman" w:cs="Times New Roman"/>
          <w:sz w:val="28"/>
          <w:szCs w:val="28"/>
        </w:rPr>
        <w:t>В данном подразделе указыва</w:t>
      </w:r>
      <w:r w:rsidR="003A6F1E" w:rsidRPr="00F90CE4">
        <w:rPr>
          <w:rFonts w:ascii="Times New Roman" w:hAnsi="Times New Roman" w:cs="Times New Roman"/>
          <w:sz w:val="28"/>
          <w:szCs w:val="28"/>
        </w:rPr>
        <w:t>е</w:t>
      </w:r>
      <w:r w:rsidR="00CE6297" w:rsidRPr="00F90CE4">
        <w:rPr>
          <w:rFonts w:ascii="Times New Roman" w:hAnsi="Times New Roman" w:cs="Times New Roman"/>
          <w:sz w:val="28"/>
          <w:szCs w:val="28"/>
        </w:rPr>
        <w:t xml:space="preserve">тся </w:t>
      </w:r>
      <w:r w:rsidR="003A6F1E" w:rsidRPr="00F90CE4">
        <w:rPr>
          <w:rFonts w:ascii="Times New Roman" w:hAnsi="Times New Roman" w:cs="Times New Roman"/>
          <w:sz w:val="28"/>
          <w:szCs w:val="28"/>
        </w:rPr>
        <w:t xml:space="preserve">каждое </w:t>
      </w:r>
      <w:r w:rsidR="00CE6297" w:rsidRPr="00F90CE4">
        <w:rPr>
          <w:rFonts w:ascii="Times New Roman" w:hAnsi="Times New Roman" w:cs="Times New Roman"/>
          <w:sz w:val="28"/>
          <w:szCs w:val="28"/>
        </w:rPr>
        <w:t>имеющиеся на отчетную дату срочн</w:t>
      </w:r>
      <w:r w:rsidR="003A6F1E" w:rsidRPr="00F90CE4">
        <w:rPr>
          <w:rFonts w:ascii="Times New Roman" w:hAnsi="Times New Roman" w:cs="Times New Roman"/>
          <w:sz w:val="28"/>
          <w:szCs w:val="28"/>
        </w:rPr>
        <w:t>ое</w:t>
      </w:r>
      <w:r w:rsidR="00CE6297" w:rsidRPr="00F90CE4">
        <w:rPr>
          <w:rFonts w:ascii="Times New Roman" w:hAnsi="Times New Roman" w:cs="Times New Roman"/>
          <w:sz w:val="28"/>
          <w:szCs w:val="28"/>
        </w:rPr>
        <w:t xml:space="preserve"> обязательств</w:t>
      </w:r>
      <w:r w:rsidR="003A6F1E" w:rsidRPr="00F90CE4">
        <w:rPr>
          <w:rFonts w:ascii="Times New Roman" w:hAnsi="Times New Roman" w:cs="Times New Roman"/>
          <w:sz w:val="28"/>
          <w:szCs w:val="28"/>
        </w:rPr>
        <w:t>о</w:t>
      </w:r>
      <w:r w:rsidR="00CE6297" w:rsidRPr="00F90CE4">
        <w:rPr>
          <w:rFonts w:ascii="Times New Roman" w:hAnsi="Times New Roman" w:cs="Times New Roman"/>
          <w:sz w:val="28"/>
          <w:szCs w:val="28"/>
        </w:rPr>
        <w:t xml:space="preserve"> финансового характерана сумму, </w:t>
      </w:r>
      <w:r w:rsidR="00CE6297" w:rsidRPr="00F90CE4">
        <w:rPr>
          <w:rFonts w:ascii="Times New Roman" w:hAnsi="Times New Roman" w:cs="Times New Roman"/>
          <w:b/>
          <w:sz w:val="28"/>
          <w:szCs w:val="28"/>
        </w:rPr>
        <w:t>равную или превышающую</w:t>
      </w:r>
      <w:r w:rsidR="00CE6297" w:rsidRPr="00F90CE4">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F90CE4" w:rsidRDefault="00F90CE4" w:rsidP="00F90CE4">
      <w:pPr>
        <w:widowControl w:val="0"/>
        <w:autoSpaceDE w:val="0"/>
        <w:autoSpaceDN w:val="0"/>
        <w:adjustRightInd w:val="0"/>
        <w:rPr>
          <w:rFonts w:ascii="Times New Roman" w:hAnsi="Times New Roman" w:cs="Times New Roman"/>
          <w:sz w:val="28"/>
          <w:szCs w:val="28"/>
        </w:rPr>
      </w:pPr>
      <w:bookmarkStart w:id="5" w:name="Par629"/>
      <w:bookmarkEnd w:id="5"/>
      <w:r>
        <w:rPr>
          <w:rFonts w:ascii="Times New Roman" w:hAnsi="Times New Roman" w:cs="Times New Roman"/>
          <w:sz w:val="28"/>
          <w:szCs w:val="28"/>
        </w:rPr>
        <w:t>108. </w:t>
      </w:r>
      <w:r w:rsidR="00CE6297" w:rsidRPr="00F90CE4">
        <w:rPr>
          <w:rFonts w:ascii="Times New Roman" w:hAnsi="Times New Roman" w:cs="Times New Roman"/>
          <w:sz w:val="28"/>
          <w:szCs w:val="28"/>
        </w:rPr>
        <w:t>В графе «</w:t>
      </w:r>
      <w:r w:rsidR="00CE6297" w:rsidRPr="00F90CE4">
        <w:rPr>
          <w:rFonts w:ascii="Times New Roman" w:hAnsi="Times New Roman" w:cs="Times New Roman"/>
          <w:b/>
          <w:sz w:val="28"/>
          <w:szCs w:val="28"/>
        </w:rPr>
        <w:t>Содержание обязательства</w:t>
      </w:r>
      <w:r w:rsidR="00CE6297" w:rsidRPr="00F90CE4">
        <w:rPr>
          <w:rFonts w:ascii="Times New Roman" w:hAnsi="Times New Roman" w:cs="Times New Roman"/>
          <w:sz w:val="28"/>
          <w:szCs w:val="28"/>
        </w:rPr>
        <w:t>» указывается существо обязательства (заем, кредит и другие).</w:t>
      </w:r>
    </w:p>
    <w:p w:rsidR="001F6D43" w:rsidRPr="00F90CE4" w:rsidRDefault="00F90CE4" w:rsidP="00F90C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109. </w:t>
      </w:r>
      <w:r w:rsidR="00CE6297" w:rsidRPr="00F90CE4">
        <w:rPr>
          <w:rFonts w:ascii="Times New Roman" w:hAnsi="Times New Roman" w:cs="Times New Roman"/>
          <w:sz w:val="28"/>
          <w:szCs w:val="28"/>
        </w:rPr>
        <w:t>В графе «</w:t>
      </w:r>
      <w:r w:rsidR="00CE6297" w:rsidRPr="00F90CE4">
        <w:rPr>
          <w:rFonts w:ascii="Times New Roman" w:hAnsi="Times New Roman" w:cs="Times New Roman"/>
          <w:b/>
          <w:sz w:val="28"/>
          <w:szCs w:val="28"/>
        </w:rPr>
        <w:t>Кредитор (должник)</w:t>
      </w:r>
      <w:r w:rsidR="00CE6297" w:rsidRPr="00F90CE4">
        <w:rPr>
          <w:rFonts w:ascii="Times New Roman" w:hAnsi="Times New Roman" w:cs="Times New Roman"/>
          <w:sz w:val="28"/>
          <w:szCs w:val="28"/>
        </w:rPr>
        <w:t>» указывается вторая сторонаобязательства</w:t>
      </w:r>
      <w:r w:rsidR="002A4BCB" w:rsidRPr="00F90CE4">
        <w:rPr>
          <w:rFonts w:ascii="Times New Roman" w:hAnsi="Times New Roman" w:cs="Times New Roman"/>
          <w:sz w:val="28"/>
          <w:szCs w:val="28"/>
        </w:rPr>
        <w:t xml:space="preserve"> и ее правовое положение в данном обязательстве</w:t>
      </w:r>
      <w:r w:rsidR="00CE6297" w:rsidRPr="00F90CE4">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F90CE4">
        <w:rPr>
          <w:rFonts w:ascii="Times New Roman" w:hAnsi="Times New Roman" w:cs="Times New Roman"/>
          <w:sz w:val="28"/>
          <w:szCs w:val="28"/>
        </w:rPr>
        <w:t>.</w:t>
      </w:r>
      <w:r w:rsidR="001F6D43" w:rsidRPr="00F90CE4">
        <w:rPr>
          <w:rFonts w:ascii="Times New Roman" w:hAnsi="Times New Roman" w:cs="Times New Roman"/>
          <w:sz w:val="28"/>
          <w:szCs w:val="28"/>
        </w:rPr>
        <w:t> </w:t>
      </w:r>
    </w:p>
    <w:p w:rsidR="00E834E4" w:rsidRPr="00FC0C1C"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FC0C1C">
        <w:rPr>
          <w:rFonts w:ascii="Times New Roman" w:hAnsi="Times New Roman" w:cs="Times New Roman"/>
          <w:sz w:val="28"/>
          <w:szCs w:val="28"/>
        </w:rPr>
        <w:t xml:space="preserve">Например, </w:t>
      </w:r>
    </w:p>
    <w:p w:rsidR="00732D3A" w:rsidRPr="00FC0C1C" w:rsidRDefault="00E834E4" w:rsidP="00737F65">
      <w:pPr>
        <w:widowControl w:val="0"/>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а) </w:t>
      </w:r>
      <w:r w:rsidR="00CE6297" w:rsidRPr="00FC0C1C">
        <w:rPr>
          <w:rFonts w:ascii="Times New Roman" w:hAnsi="Times New Roman" w:cs="Times New Roman"/>
          <w:sz w:val="28"/>
          <w:szCs w:val="28"/>
        </w:rPr>
        <w:t xml:space="preserve">если служащий </w:t>
      </w:r>
      <w:r w:rsidR="001F6D43" w:rsidRPr="00FC0C1C">
        <w:rPr>
          <w:rFonts w:ascii="Times New Roman" w:hAnsi="Times New Roman" w:cs="Times New Roman"/>
          <w:sz w:val="28"/>
          <w:szCs w:val="28"/>
        </w:rPr>
        <w:t xml:space="preserve">(работник), его супруга (супруг) </w:t>
      </w:r>
      <w:r w:rsidR="00CE6297" w:rsidRPr="00FC0C1C">
        <w:rPr>
          <w:rFonts w:ascii="Times New Roman" w:hAnsi="Times New Roman" w:cs="Times New Roman"/>
          <w:sz w:val="28"/>
          <w:szCs w:val="28"/>
        </w:rPr>
        <w:t xml:space="preserve">взял кредит в </w:t>
      </w:r>
      <w:r w:rsidR="001F6D43" w:rsidRPr="00FC0C1C">
        <w:rPr>
          <w:rFonts w:ascii="Times New Roman" w:hAnsi="Times New Roman" w:cs="Times New Roman"/>
          <w:sz w:val="28"/>
          <w:szCs w:val="28"/>
        </w:rPr>
        <w:t xml:space="preserve">Сбербанке России </w:t>
      </w:r>
      <w:r w:rsidR="00CE6297" w:rsidRPr="00FC0C1C">
        <w:rPr>
          <w:rFonts w:ascii="Times New Roman" w:hAnsi="Times New Roman" w:cs="Times New Roman"/>
          <w:sz w:val="28"/>
          <w:szCs w:val="28"/>
        </w:rPr>
        <w:t xml:space="preserve">и является должником, то в графе </w:t>
      </w:r>
      <w:r w:rsidRPr="00FC0C1C">
        <w:rPr>
          <w:rFonts w:ascii="Times New Roman" w:hAnsi="Times New Roman" w:cs="Times New Roman"/>
          <w:sz w:val="28"/>
          <w:szCs w:val="28"/>
        </w:rPr>
        <w:t xml:space="preserve">«Кредитор (должник)» </w:t>
      </w:r>
      <w:r w:rsidR="00CE6297" w:rsidRPr="00FC0C1C">
        <w:rPr>
          <w:rFonts w:ascii="Times New Roman" w:hAnsi="Times New Roman" w:cs="Times New Roman"/>
          <w:sz w:val="28"/>
          <w:szCs w:val="28"/>
        </w:rPr>
        <w:t>указывается вторая сторона обязат</w:t>
      </w:r>
      <w:r w:rsidR="001F6D43" w:rsidRPr="00FC0C1C">
        <w:rPr>
          <w:rFonts w:ascii="Times New Roman" w:hAnsi="Times New Roman" w:cs="Times New Roman"/>
          <w:sz w:val="28"/>
          <w:szCs w:val="28"/>
        </w:rPr>
        <w:t>ельства</w:t>
      </w:r>
      <w:r w:rsidR="00CE6297" w:rsidRPr="00FC0C1C">
        <w:rPr>
          <w:rFonts w:ascii="Times New Roman" w:hAnsi="Times New Roman" w:cs="Times New Roman"/>
          <w:sz w:val="28"/>
          <w:szCs w:val="28"/>
        </w:rPr>
        <w:t xml:space="preserve">: </w:t>
      </w:r>
      <w:r w:rsidR="002320A3" w:rsidRPr="00FC0C1C">
        <w:rPr>
          <w:rFonts w:ascii="Times New Roman" w:hAnsi="Times New Roman" w:cs="Times New Roman"/>
          <w:sz w:val="28"/>
          <w:szCs w:val="28"/>
        </w:rPr>
        <w:t xml:space="preserve">кредитор </w:t>
      </w:r>
      <w:r w:rsidR="00CE6297" w:rsidRPr="00FC0C1C">
        <w:rPr>
          <w:rFonts w:ascii="Times New Roman" w:hAnsi="Times New Roman" w:cs="Times New Roman"/>
          <w:sz w:val="28"/>
          <w:szCs w:val="28"/>
        </w:rPr>
        <w:t>ОАО«Сбербанк России»</w:t>
      </w:r>
      <w:r w:rsidRPr="00FC0C1C">
        <w:rPr>
          <w:rFonts w:ascii="Times New Roman" w:hAnsi="Times New Roman" w:cs="Times New Roman"/>
          <w:sz w:val="28"/>
          <w:szCs w:val="28"/>
        </w:rPr>
        <w:t>;</w:t>
      </w:r>
    </w:p>
    <w:p w:rsidR="007B34F0" w:rsidRPr="00FC0C1C" w:rsidRDefault="00E834E4" w:rsidP="00737F65">
      <w:pPr>
        <w:ind w:firstLine="708"/>
        <w:rPr>
          <w:rFonts w:ascii="Times New Roman" w:hAnsi="Times New Roman" w:cs="Times New Roman"/>
          <w:sz w:val="28"/>
          <w:szCs w:val="28"/>
        </w:rPr>
      </w:pPr>
      <w:r w:rsidRPr="00FC0C1C">
        <w:rPr>
          <w:rFonts w:ascii="Times New Roman" w:hAnsi="Times New Roman" w:cs="Times New Roman"/>
          <w:sz w:val="28"/>
          <w:szCs w:val="28"/>
        </w:rPr>
        <w:t>б) если служащий (работник), его супруга (супруг)</w:t>
      </w:r>
      <w:r w:rsidR="001F6D43" w:rsidRPr="00FC0C1C">
        <w:rPr>
          <w:rFonts w:ascii="Times New Roman" w:hAnsi="Times New Roman" w:cs="Times New Roman"/>
          <w:sz w:val="28"/>
          <w:szCs w:val="28"/>
        </w:rPr>
        <w:t> </w:t>
      </w:r>
      <w:r w:rsidRPr="00FC0C1C">
        <w:rPr>
          <w:rFonts w:ascii="Times New Roman" w:hAnsi="Times New Roman" w:cs="Times New Roman"/>
          <w:sz w:val="28"/>
          <w:szCs w:val="28"/>
        </w:rPr>
        <w:t>заключил</w:t>
      </w:r>
      <w:r w:rsidR="00CE6297" w:rsidRPr="00FC0C1C">
        <w:rPr>
          <w:rFonts w:ascii="Times New Roman" w:hAnsi="Times New Roman" w:cs="Times New Roman"/>
          <w:sz w:val="28"/>
          <w:szCs w:val="28"/>
        </w:rPr>
        <w:t xml:space="preserve"> договор займа денежных средств </w:t>
      </w:r>
      <w:r w:rsidRPr="00FC0C1C">
        <w:rPr>
          <w:rFonts w:ascii="Times New Roman" w:hAnsi="Times New Roman" w:cs="Times New Roman"/>
          <w:sz w:val="28"/>
          <w:szCs w:val="28"/>
        </w:rPr>
        <w:t xml:space="preserve">и является займодавцем, то </w:t>
      </w:r>
      <w:r w:rsidR="00CE6297" w:rsidRPr="00FC0C1C">
        <w:rPr>
          <w:rFonts w:ascii="Times New Roman" w:hAnsi="Times New Roman" w:cs="Times New Roman"/>
          <w:sz w:val="28"/>
          <w:szCs w:val="28"/>
        </w:rPr>
        <w:t>в графе «Кредитор (должник)» указываются фамилия, имя, отчество и адрес</w:t>
      </w:r>
      <w:r w:rsidRPr="00FC0C1C">
        <w:rPr>
          <w:rFonts w:ascii="Times New Roman" w:hAnsi="Times New Roman" w:cs="Times New Roman"/>
          <w:sz w:val="28"/>
          <w:szCs w:val="28"/>
        </w:rPr>
        <w:t xml:space="preserve"> должника: должник Иванов Иван Иванович, г. Москва, Ленинский проспект, д.8, кв. 1.</w:t>
      </w:r>
      <w:r w:rsidR="00CE6297" w:rsidRPr="00FC0C1C">
        <w:rPr>
          <w:rFonts w:ascii="Times New Roman" w:hAnsi="Times New Roman" w:cs="Times New Roman"/>
          <w:sz w:val="28"/>
          <w:szCs w:val="28"/>
        </w:rPr>
        <w:t>Основанием возникновения обязательства в этом случае является договор займа с указан</w:t>
      </w:r>
      <w:r w:rsidR="00C34446">
        <w:rPr>
          <w:rFonts w:ascii="Times New Roman" w:hAnsi="Times New Roman" w:cs="Times New Roman"/>
          <w:sz w:val="28"/>
          <w:szCs w:val="28"/>
        </w:rPr>
        <w:t>ием даты подписания.</w:t>
      </w:r>
    </w:p>
    <w:p w:rsidR="00732D3A" w:rsidRPr="00F90CE4" w:rsidRDefault="00F90CE4" w:rsidP="00F90CE4">
      <w:pPr>
        <w:widowControl w:val="0"/>
        <w:autoSpaceDE w:val="0"/>
        <w:autoSpaceDN w:val="0"/>
        <w:adjustRightInd w:val="0"/>
        <w:ind w:firstLine="708"/>
        <w:rPr>
          <w:rFonts w:ascii="Times New Roman" w:hAnsi="Times New Roman" w:cs="Times New Roman"/>
          <w:sz w:val="28"/>
          <w:szCs w:val="28"/>
        </w:rPr>
      </w:pPr>
      <w:bookmarkStart w:id="6" w:name="Par631"/>
      <w:bookmarkEnd w:id="6"/>
      <w:r>
        <w:rPr>
          <w:rFonts w:ascii="Times New Roman" w:hAnsi="Times New Roman" w:cs="Times New Roman"/>
          <w:sz w:val="28"/>
          <w:szCs w:val="28"/>
        </w:rPr>
        <w:t>110. </w:t>
      </w:r>
      <w:r w:rsidR="00CE6297" w:rsidRPr="00F90CE4">
        <w:rPr>
          <w:rFonts w:ascii="Times New Roman" w:hAnsi="Times New Roman" w:cs="Times New Roman"/>
          <w:sz w:val="28"/>
          <w:szCs w:val="28"/>
        </w:rPr>
        <w:t>В графе «</w:t>
      </w:r>
      <w:r w:rsidR="00CE6297" w:rsidRPr="00F90CE4">
        <w:rPr>
          <w:rFonts w:ascii="Times New Roman" w:hAnsi="Times New Roman" w:cs="Times New Roman"/>
          <w:b/>
          <w:sz w:val="28"/>
          <w:szCs w:val="28"/>
        </w:rPr>
        <w:t>Основание возникновения</w:t>
      </w:r>
      <w:r w:rsidR="00CE6297" w:rsidRPr="00F90CE4">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F90CE4">
        <w:rPr>
          <w:rFonts w:ascii="Times New Roman" w:hAnsi="Times New Roman" w:cs="Times New Roman"/>
          <w:sz w:val="28"/>
          <w:szCs w:val="28"/>
        </w:rPr>
        <w:t>.</w:t>
      </w:r>
    </w:p>
    <w:p w:rsidR="00CE6297" w:rsidRPr="00F90CE4" w:rsidRDefault="00F90CE4" w:rsidP="00F90CE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111. </w:t>
      </w:r>
      <w:r w:rsidR="00CE6297" w:rsidRPr="00F90CE4">
        <w:rPr>
          <w:rFonts w:ascii="Times New Roman" w:hAnsi="Times New Roman" w:cs="Times New Roman"/>
          <w:sz w:val="28"/>
          <w:szCs w:val="28"/>
        </w:rPr>
        <w:t>В графе «</w:t>
      </w:r>
      <w:r w:rsidR="00CE6297" w:rsidRPr="00F90CE4">
        <w:rPr>
          <w:rFonts w:ascii="Times New Roman" w:hAnsi="Times New Roman" w:cs="Times New Roman"/>
          <w:b/>
          <w:sz w:val="28"/>
          <w:szCs w:val="28"/>
        </w:rPr>
        <w:t>Сумма обязательства / размер обязательства по состоянию на отчетную дату</w:t>
      </w:r>
      <w:r w:rsidR="00CE6297" w:rsidRPr="00F90CE4">
        <w:rPr>
          <w:rFonts w:ascii="Times New Roman" w:hAnsi="Times New Roman" w:cs="Times New Roman"/>
          <w:sz w:val="28"/>
          <w:szCs w:val="28"/>
        </w:rPr>
        <w:t>» указываются сумма основного обязательства (без суммы процентов</w:t>
      </w:r>
      <w:r w:rsidR="00EE292D" w:rsidRPr="00F90CE4">
        <w:rPr>
          <w:rFonts w:ascii="Times New Roman" w:hAnsi="Times New Roman" w:cs="Times New Roman"/>
          <w:sz w:val="28"/>
          <w:szCs w:val="28"/>
        </w:rPr>
        <w:t xml:space="preserve">) </w:t>
      </w:r>
      <w:r w:rsidR="009D2120" w:rsidRPr="00F90CE4">
        <w:rPr>
          <w:rFonts w:ascii="Times New Roman" w:hAnsi="Times New Roman" w:cs="Times New Roman"/>
          <w:sz w:val="28"/>
          <w:szCs w:val="28"/>
        </w:rPr>
        <w:t xml:space="preserve">(т.е. сумма кредита, долга) </w:t>
      </w:r>
      <w:r w:rsidR="00CE6297" w:rsidRPr="00F90CE4">
        <w:rPr>
          <w:rFonts w:ascii="Times New Roman" w:hAnsi="Times New Roman" w:cs="Times New Roman"/>
          <w:sz w:val="28"/>
          <w:szCs w:val="28"/>
        </w:rPr>
        <w:t>и размер обязательства</w:t>
      </w:r>
      <w:r w:rsidR="00B94A46" w:rsidRPr="00F90CE4">
        <w:rPr>
          <w:rFonts w:ascii="Times New Roman" w:hAnsi="Times New Roman" w:cs="Times New Roman"/>
          <w:sz w:val="28"/>
          <w:szCs w:val="28"/>
        </w:rPr>
        <w:t xml:space="preserve"> (</w:t>
      </w:r>
      <w:r w:rsidR="00EE292D" w:rsidRPr="00F90CE4">
        <w:rPr>
          <w:rFonts w:ascii="Times New Roman" w:hAnsi="Times New Roman" w:cs="Times New Roman"/>
          <w:sz w:val="28"/>
          <w:szCs w:val="28"/>
        </w:rPr>
        <w:t xml:space="preserve">оставшийся непогашенным </w:t>
      </w:r>
      <w:r w:rsidR="00B94A46" w:rsidRPr="00F90CE4">
        <w:rPr>
          <w:rFonts w:ascii="Times New Roman" w:hAnsi="Times New Roman" w:cs="Times New Roman"/>
          <w:sz w:val="28"/>
          <w:szCs w:val="28"/>
        </w:rPr>
        <w:t>долг)</w:t>
      </w:r>
      <w:r w:rsidR="00CE6297" w:rsidRPr="00F90CE4">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w:t>
      </w:r>
      <w:r>
        <w:rPr>
          <w:rFonts w:ascii="Times New Roman" w:hAnsi="Times New Roman" w:cs="Times New Roman"/>
          <w:sz w:val="28"/>
          <w:szCs w:val="28"/>
        </w:rPr>
        <w:br/>
      </w:r>
      <w:r w:rsidR="00CE6297" w:rsidRPr="00F90CE4">
        <w:rPr>
          <w:rFonts w:ascii="Times New Roman" w:hAnsi="Times New Roman" w:cs="Times New Roman"/>
          <w:sz w:val="28"/>
          <w:szCs w:val="28"/>
        </w:rPr>
        <w:t>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F90CE4">
        <w:rPr>
          <w:rFonts w:ascii="Times New Roman" w:hAnsi="Times New Roman" w:cs="Times New Roman"/>
          <w:sz w:val="28"/>
          <w:szCs w:val="28"/>
        </w:rPr>
        <w:t xml:space="preserve"> размещены </w:t>
      </w:r>
      <w:r w:rsidR="00CE6297" w:rsidRPr="00F90CE4">
        <w:rPr>
          <w:rFonts w:ascii="Times New Roman" w:hAnsi="Times New Roman" w:cs="Times New Roman"/>
          <w:sz w:val="28"/>
          <w:szCs w:val="28"/>
        </w:rPr>
        <w:t xml:space="preserve">на его официальном сайте: </w:t>
      </w:r>
      <w:hyperlink r:id="rId23" w:history="1">
        <w:r w:rsidR="00CE6297" w:rsidRPr="00F90CE4">
          <w:rPr>
            <w:rFonts w:ascii="Times New Roman" w:hAnsi="Times New Roman" w:cs="Times New Roman"/>
            <w:sz w:val="28"/>
            <w:szCs w:val="28"/>
            <w:u w:val="single"/>
          </w:rPr>
          <w:t>http://www.cbr.ru/currency_base/daily.aspx</w:t>
        </w:r>
      </w:hyperlink>
      <w:r w:rsidR="00CE6297" w:rsidRPr="00F90CE4">
        <w:rPr>
          <w:rFonts w:ascii="Times New Roman" w:hAnsi="Times New Roman" w:cs="Times New Roman"/>
          <w:sz w:val="28"/>
          <w:szCs w:val="28"/>
        </w:rPr>
        <w:t>.</w:t>
      </w:r>
    </w:p>
    <w:p w:rsidR="00CE6297" w:rsidRPr="00F90CE4" w:rsidRDefault="00F90CE4" w:rsidP="00F90CE4">
      <w:pPr>
        <w:widowControl w:val="0"/>
        <w:autoSpaceDE w:val="0"/>
        <w:autoSpaceDN w:val="0"/>
        <w:adjustRightInd w:val="0"/>
        <w:ind w:firstLine="708"/>
        <w:rPr>
          <w:rFonts w:ascii="Times New Roman" w:hAnsi="Times New Roman" w:cs="Times New Roman"/>
          <w:sz w:val="28"/>
          <w:szCs w:val="28"/>
        </w:rPr>
      </w:pPr>
      <w:bookmarkStart w:id="7" w:name="Par633"/>
      <w:bookmarkEnd w:id="7"/>
      <w:r>
        <w:rPr>
          <w:rFonts w:ascii="Times New Roman" w:hAnsi="Times New Roman" w:cs="Times New Roman"/>
          <w:sz w:val="28"/>
          <w:szCs w:val="28"/>
        </w:rPr>
        <w:t>112. </w:t>
      </w:r>
      <w:r w:rsidR="00CE6297" w:rsidRPr="00F90CE4">
        <w:rPr>
          <w:rFonts w:ascii="Times New Roman" w:hAnsi="Times New Roman" w:cs="Times New Roman"/>
          <w:sz w:val="28"/>
          <w:szCs w:val="28"/>
        </w:rPr>
        <w:t>В графе «</w:t>
      </w:r>
      <w:r w:rsidR="00CE6297" w:rsidRPr="00F90CE4">
        <w:rPr>
          <w:rFonts w:ascii="Times New Roman" w:hAnsi="Times New Roman" w:cs="Times New Roman"/>
          <w:b/>
          <w:sz w:val="28"/>
          <w:szCs w:val="28"/>
        </w:rPr>
        <w:t>Условия обязательства</w:t>
      </w:r>
      <w:r w:rsidR="00CE6297" w:rsidRPr="00F90CE4">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F90CE4">
        <w:rPr>
          <w:rFonts w:ascii="Times New Roman" w:hAnsi="Times New Roman" w:cs="Times New Roman"/>
          <w:sz w:val="28"/>
          <w:szCs w:val="28"/>
        </w:rPr>
        <w:t>исполнения</w:t>
      </w:r>
      <w:r w:rsidR="00CE6297" w:rsidRPr="00F90CE4">
        <w:rPr>
          <w:rFonts w:ascii="Times New Roman" w:hAnsi="Times New Roman" w:cs="Times New Roman"/>
          <w:sz w:val="28"/>
          <w:szCs w:val="28"/>
        </w:rPr>
        <w:t xml:space="preserve">обязательства гарантии </w:t>
      </w:r>
      <w:r>
        <w:rPr>
          <w:rFonts w:ascii="Times New Roman" w:hAnsi="Times New Roman" w:cs="Times New Roman"/>
          <w:sz w:val="28"/>
          <w:szCs w:val="28"/>
        </w:rPr>
        <w:br/>
      </w:r>
      <w:r w:rsidR="00CE6297" w:rsidRPr="00F90CE4">
        <w:rPr>
          <w:rFonts w:ascii="Times New Roman" w:hAnsi="Times New Roman" w:cs="Times New Roman"/>
          <w:sz w:val="28"/>
          <w:szCs w:val="28"/>
        </w:rPr>
        <w:t>и поручительства.</w:t>
      </w:r>
    </w:p>
    <w:p w:rsidR="009D2120" w:rsidRPr="00F90CE4" w:rsidRDefault="00F90CE4" w:rsidP="00F90CE4">
      <w:pPr>
        <w:ind w:firstLine="708"/>
        <w:rPr>
          <w:rFonts w:ascii="Times New Roman" w:hAnsi="Times New Roman" w:cs="Times New Roman"/>
          <w:sz w:val="28"/>
          <w:szCs w:val="28"/>
        </w:rPr>
      </w:pPr>
      <w:r>
        <w:rPr>
          <w:rFonts w:ascii="Times New Roman" w:hAnsi="Times New Roman" w:cs="Times New Roman"/>
          <w:sz w:val="28"/>
          <w:szCs w:val="28"/>
        </w:rPr>
        <w:t>113. </w:t>
      </w:r>
      <w:r w:rsidR="009D2120" w:rsidRPr="00F90CE4">
        <w:rPr>
          <w:rFonts w:ascii="Times New Roman" w:hAnsi="Times New Roman" w:cs="Times New Roman"/>
          <w:sz w:val="28"/>
          <w:szCs w:val="28"/>
        </w:rPr>
        <w:t>Помимо прочего подлежат указанию:</w:t>
      </w:r>
    </w:p>
    <w:p w:rsidR="009D2120" w:rsidRPr="00FC0C1C" w:rsidRDefault="009D2120" w:rsidP="00737F65">
      <w:pPr>
        <w:ind w:firstLine="708"/>
        <w:rPr>
          <w:rFonts w:ascii="Times New Roman" w:hAnsi="Times New Roman" w:cs="Times New Roman"/>
          <w:sz w:val="28"/>
          <w:szCs w:val="28"/>
        </w:rPr>
      </w:pPr>
      <w:r w:rsidRPr="00FC0C1C">
        <w:rPr>
          <w:rFonts w:ascii="Times New Roman" w:hAnsi="Times New Roman" w:cs="Times New Roman"/>
          <w:sz w:val="28"/>
          <w:szCs w:val="28"/>
        </w:rPr>
        <w:lastRenderedPageBreak/>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FC0C1C" w:rsidRDefault="009D2120" w:rsidP="00737F65">
      <w:pPr>
        <w:ind w:firstLine="708"/>
        <w:rPr>
          <w:rFonts w:ascii="Times New Roman" w:hAnsi="Times New Roman" w:cs="Times New Roman"/>
          <w:sz w:val="28"/>
          <w:szCs w:val="28"/>
        </w:rPr>
      </w:pPr>
      <w:r w:rsidRPr="00FC0C1C">
        <w:rPr>
          <w:rFonts w:ascii="Times New Roman" w:hAnsi="Times New Roman" w:cs="Times New Roman"/>
          <w:sz w:val="28"/>
          <w:szCs w:val="28"/>
        </w:rPr>
        <w:t>б) договор финансовой аренды;</w:t>
      </w:r>
    </w:p>
    <w:p w:rsidR="009D2120" w:rsidRPr="00FC0C1C" w:rsidRDefault="009D2120" w:rsidP="00737F65">
      <w:pPr>
        <w:ind w:firstLine="708"/>
        <w:rPr>
          <w:rFonts w:ascii="Times New Roman" w:hAnsi="Times New Roman" w:cs="Times New Roman"/>
          <w:sz w:val="28"/>
          <w:szCs w:val="28"/>
        </w:rPr>
      </w:pPr>
      <w:r w:rsidRPr="00FC0C1C">
        <w:rPr>
          <w:rFonts w:ascii="Times New Roman" w:hAnsi="Times New Roman" w:cs="Times New Roman"/>
          <w:sz w:val="28"/>
          <w:szCs w:val="28"/>
        </w:rPr>
        <w:t>в) договор займа;</w:t>
      </w:r>
    </w:p>
    <w:p w:rsidR="009D2120" w:rsidRPr="00FC0C1C" w:rsidRDefault="009D2120" w:rsidP="00737F65">
      <w:pPr>
        <w:pStyle w:val="aa"/>
        <w:ind w:left="709" w:firstLine="0"/>
        <w:rPr>
          <w:rFonts w:ascii="Times New Roman" w:hAnsi="Times New Roman" w:cs="Times New Roman"/>
          <w:sz w:val="28"/>
          <w:szCs w:val="28"/>
        </w:rPr>
      </w:pPr>
      <w:r w:rsidRPr="00FC0C1C">
        <w:rPr>
          <w:rFonts w:ascii="Times New Roman" w:hAnsi="Times New Roman" w:cs="Times New Roman"/>
          <w:sz w:val="28"/>
          <w:szCs w:val="28"/>
        </w:rPr>
        <w:t>г) договор финансирования под уступку денежного требования;</w:t>
      </w:r>
    </w:p>
    <w:p w:rsidR="009D2120" w:rsidRPr="00FC0C1C" w:rsidRDefault="009D2120" w:rsidP="00737F65">
      <w:pPr>
        <w:ind w:firstLine="708"/>
        <w:rPr>
          <w:rFonts w:ascii="Times New Roman" w:hAnsi="Times New Roman" w:cs="Times New Roman"/>
          <w:sz w:val="28"/>
          <w:szCs w:val="28"/>
        </w:rPr>
      </w:pPr>
      <w:r w:rsidRPr="00FC0C1C">
        <w:rPr>
          <w:rFonts w:ascii="Times New Roman" w:hAnsi="Times New Roman" w:cs="Times New Roman"/>
          <w:sz w:val="28"/>
          <w:szCs w:val="28"/>
        </w:rPr>
        <w:t>д) обязательство вследствие причинения вреда (финансовые) и т.д.</w:t>
      </w:r>
    </w:p>
    <w:p w:rsidR="00CE6297" w:rsidRPr="00F90CE4" w:rsidRDefault="00F90CE4" w:rsidP="00F90CE4">
      <w:pPr>
        <w:widowControl w:val="0"/>
        <w:autoSpaceDE w:val="0"/>
        <w:autoSpaceDN w:val="0"/>
        <w:adjustRightInd w:val="0"/>
        <w:ind w:firstLine="708"/>
        <w:rPr>
          <w:rFonts w:ascii="Times New Roman" w:hAnsi="Times New Roman" w:cs="Times New Roman"/>
          <w:sz w:val="28"/>
          <w:szCs w:val="28"/>
        </w:rPr>
      </w:pPr>
      <w:r w:rsidRPr="00F90CE4">
        <w:rPr>
          <w:rFonts w:ascii="Times New Roman" w:hAnsi="Times New Roman" w:cs="Times New Roman"/>
          <w:sz w:val="28"/>
          <w:szCs w:val="28"/>
        </w:rPr>
        <w:t>114.</w:t>
      </w:r>
      <w:r>
        <w:rPr>
          <w:rFonts w:ascii="Times New Roman" w:hAnsi="Times New Roman" w:cs="Times New Roman"/>
          <w:b/>
          <w:sz w:val="28"/>
          <w:szCs w:val="28"/>
        </w:rPr>
        <w:t> </w:t>
      </w:r>
      <w:r w:rsidR="00EC008B" w:rsidRPr="00F90CE4">
        <w:rPr>
          <w:rFonts w:ascii="Times New Roman" w:hAnsi="Times New Roman" w:cs="Times New Roman"/>
          <w:b/>
          <w:sz w:val="28"/>
          <w:szCs w:val="28"/>
        </w:rPr>
        <w:t xml:space="preserve">Отдельные виды </w:t>
      </w:r>
      <w:r w:rsidR="009D2120" w:rsidRPr="00F90CE4">
        <w:rPr>
          <w:rFonts w:ascii="Times New Roman" w:hAnsi="Times New Roman" w:cs="Times New Roman"/>
          <w:b/>
          <w:sz w:val="28"/>
          <w:szCs w:val="28"/>
        </w:rPr>
        <w:t xml:space="preserve">срочных </w:t>
      </w:r>
      <w:r w:rsidR="00EC008B" w:rsidRPr="00F90CE4">
        <w:rPr>
          <w:rFonts w:ascii="Times New Roman" w:hAnsi="Times New Roman" w:cs="Times New Roman"/>
          <w:b/>
          <w:sz w:val="28"/>
          <w:szCs w:val="28"/>
        </w:rPr>
        <w:t>обязательств финансового характера</w:t>
      </w:r>
      <w:r w:rsidR="009D2120" w:rsidRPr="00F90CE4">
        <w:rPr>
          <w:rFonts w:ascii="Times New Roman" w:hAnsi="Times New Roman" w:cs="Times New Roman"/>
          <w:sz w:val="28"/>
          <w:szCs w:val="28"/>
        </w:rPr>
        <w:t>:</w:t>
      </w:r>
    </w:p>
    <w:p w:rsidR="00CE6297" w:rsidRPr="00FC0C1C"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FC0C1C">
        <w:rPr>
          <w:rFonts w:ascii="Times New Roman" w:hAnsi="Times New Roman" w:cs="Times New Roman"/>
          <w:sz w:val="28"/>
          <w:szCs w:val="28"/>
        </w:rPr>
        <w:t>а) у</w:t>
      </w:r>
      <w:r w:rsidR="00CE6297" w:rsidRPr="00FC0C1C">
        <w:rPr>
          <w:rFonts w:ascii="Times New Roman" w:hAnsi="Times New Roman" w:cs="Times New Roman"/>
          <w:sz w:val="28"/>
          <w:szCs w:val="28"/>
        </w:rPr>
        <w:t>частие в долевом строительствеобъекта недвижимости</w:t>
      </w:r>
      <w:r w:rsidRPr="00FC0C1C">
        <w:rPr>
          <w:rFonts w:ascii="Times New Roman" w:hAnsi="Times New Roman" w:cs="Times New Roman"/>
          <w:sz w:val="28"/>
          <w:szCs w:val="28"/>
        </w:rPr>
        <w:t>.</w:t>
      </w:r>
    </w:p>
    <w:p w:rsidR="00CE6297" w:rsidRPr="00FC0C1C" w:rsidRDefault="00CE6297" w:rsidP="007B5536">
      <w:pPr>
        <w:autoSpaceDE w:val="0"/>
        <w:autoSpaceDN w:val="0"/>
        <w:adjustRightInd w:val="0"/>
        <w:ind w:firstLine="708"/>
        <w:rPr>
          <w:rFonts w:ascii="Times New Roman" w:hAnsi="Times New Roman" w:cs="Times New Roman"/>
          <w:sz w:val="28"/>
          <w:szCs w:val="28"/>
        </w:rPr>
      </w:pPr>
      <w:r w:rsidRPr="00FC0C1C">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EC008B" w:rsidRPr="00FC0C1C">
        <w:rPr>
          <w:rFonts w:ascii="Times New Roman" w:hAnsi="Times New Roman" w:cs="Times New Roman"/>
          <w:sz w:val="28"/>
          <w:szCs w:val="28"/>
        </w:rPr>
        <w:t xml:space="preserve">данном </w:t>
      </w:r>
      <w:r w:rsidRPr="00FC0C1C">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FC0C1C" w:rsidRDefault="00CE6297" w:rsidP="00421B3A">
      <w:pPr>
        <w:ind w:firstLine="708"/>
        <w:rPr>
          <w:rFonts w:ascii="Times New Roman" w:hAnsi="Times New Roman" w:cs="Times New Roman"/>
          <w:sz w:val="28"/>
          <w:szCs w:val="28"/>
        </w:rPr>
      </w:pPr>
      <w:r w:rsidRPr="00FC0C1C">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FC0C1C">
        <w:rPr>
          <w:rFonts w:ascii="Times New Roman" w:hAnsi="Times New Roman" w:cs="Times New Roman"/>
          <w:sz w:val="28"/>
          <w:szCs w:val="28"/>
        </w:rPr>
        <w:t xml:space="preserve">, при этом в графе </w:t>
      </w:r>
      <w:r w:rsidR="00737F65" w:rsidRPr="00FC0C1C">
        <w:rPr>
          <w:rFonts w:ascii="Times New Roman" w:hAnsi="Times New Roman" w:cs="Times New Roman"/>
          <w:sz w:val="28"/>
          <w:szCs w:val="28"/>
        </w:rPr>
        <w:t>«Содержание обязательства»</w:t>
      </w:r>
      <w:r w:rsidR="00BC5508" w:rsidRPr="00FC0C1C">
        <w:rPr>
          <w:rFonts w:ascii="Times New Roman" w:hAnsi="Times New Roman" w:cs="Times New Roman"/>
          <w:sz w:val="28"/>
          <w:szCs w:val="28"/>
        </w:rPr>
        <w:t xml:space="preserve"> можно отразить что д</w:t>
      </w:r>
      <w:r w:rsidR="00737F65" w:rsidRPr="00FC0C1C">
        <w:rPr>
          <w:rFonts w:ascii="Times New Roman" w:hAnsi="Times New Roman" w:cs="Times New Roman"/>
          <w:sz w:val="28"/>
          <w:szCs w:val="28"/>
        </w:rPr>
        <w:t>е</w:t>
      </w:r>
      <w:r w:rsidR="00BC5508" w:rsidRPr="00FC0C1C">
        <w:rPr>
          <w:rFonts w:ascii="Times New Roman" w:hAnsi="Times New Roman" w:cs="Times New Roman"/>
          <w:sz w:val="28"/>
          <w:szCs w:val="28"/>
        </w:rPr>
        <w:t>нежные средства переданы застройщику в полном объеме</w:t>
      </w:r>
      <w:r w:rsidR="00737F65" w:rsidRPr="00FC0C1C">
        <w:rPr>
          <w:rFonts w:ascii="Times New Roman" w:hAnsi="Times New Roman" w:cs="Times New Roman"/>
          <w:sz w:val="28"/>
          <w:szCs w:val="28"/>
        </w:rPr>
        <w:t>.</w:t>
      </w:r>
    </w:p>
    <w:p w:rsidR="00CE6297" w:rsidRPr="00FC0C1C" w:rsidRDefault="009D2120" w:rsidP="00737F65">
      <w:pPr>
        <w:ind w:firstLine="708"/>
        <w:rPr>
          <w:rFonts w:ascii="Times New Roman" w:hAnsi="Times New Roman" w:cs="Times New Roman"/>
          <w:sz w:val="28"/>
          <w:szCs w:val="28"/>
        </w:rPr>
      </w:pPr>
      <w:r w:rsidRPr="00FC0C1C">
        <w:rPr>
          <w:rFonts w:ascii="Times New Roman" w:hAnsi="Times New Roman" w:cs="Times New Roman"/>
          <w:sz w:val="28"/>
          <w:szCs w:val="28"/>
        </w:rPr>
        <w:t>б) о</w:t>
      </w:r>
      <w:r w:rsidR="00CE6297" w:rsidRPr="00FC0C1C">
        <w:rPr>
          <w:rFonts w:ascii="Times New Roman" w:hAnsi="Times New Roman" w:cs="Times New Roman"/>
          <w:sz w:val="28"/>
          <w:szCs w:val="28"/>
        </w:rPr>
        <w:t>бязательства по ипотеке в случае разделения суммы кредита между супругами</w:t>
      </w:r>
      <w:r w:rsidRPr="00FC0C1C">
        <w:rPr>
          <w:rFonts w:ascii="Times New Roman" w:hAnsi="Times New Roman" w:cs="Times New Roman"/>
          <w:sz w:val="28"/>
          <w:szCs w:val="28"/>
        </w:rPr>
        <w:t>.</w:t>
      </w:r>
    </w:p>
    <w:p w:rsidR="00CE6297" w:rsidRPr="00FC0C1C" w:rsidRDefault="00CE6297" w:rsidP="00737F65">
      <w:pPr>
        <w:ind w:firstLine="708"/>
        <w:rPr>
          <w:rFonts w:ascii="Times New Roman" w:hAnsi="Times New Roman" w:cs="Times New Roman"/>
          <w:sz w:val="28"/>
          <w:szCs w:val="28"/>
        </w:rPr>
      </w:pPr>
      <w:r w:rsidRPr="00FC0C1C">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rsidRPr="00FC0C1C">
        <w:rPr>
          <w:rFonts w:ascii="Times New Roman" w:hAnsi="Times New Roman" w:cs="Times New Roman"/>
          <w:sz w:val="28"/>
          <w:szCs w:val="28"/>
        </w:rPr>
        <w:lastRenderedPageBreak/>
        <w:t>соответствующих платежей и их размеры либо условия, позволяющие определить эти размеры.</w:t>
      </w:r>
    </w:p>
    <w:p w:rsidR="00CE6297" w:rsidRPr="00FC0C1C" w:rsidRDefault="00CE6297" w:rsidP="00737F65">
      <w:pPr>
        <w:ind w:firstLine="708"/>
        <w:rPr>
          <w:rFonts w:ascii="Times New Roman" w:hAnsi="Times New Roman" w:cs="Times New Roman"/>
          <w:sz w:val="28"/>
          <w:szCs w:val="28"/>
        </w:rPr>
      </w:pPr>
      <w:r w:rsidRPr="00FC0C1C">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FC0C1C">
        <w:rPr>
          <w:rFonts w:ascii="Times New Roman" w:hAnsi="Times New Roman" w:cs="Times New Roman"/>
          <w:sz w:val="28"/>
          <w:szCs w:val="28"/>
        </w:rPr>
        <w:t xml:space="preserve">данном </w:t>
      </w:r>
      <w:r w:rsidRPr="00FC0C1C">
        <w:rPr>
          <w:rFonts w:ascii="Times New Roman" w:hAnsi="Times New Roman" w:cs="Times New Roman"/>
          <w:sz w:val="28"/>
          <w:szCs w:val="28"/>
        </w:rPr>
        <w:t>подразделе в графе 5 следует отразить в каждой справке (</w:t>
      </w:r>
      <w:r w:rsidR="00EC008B" w:rsidRPr="00FC0C1C">
        <w:rPr>
          <w:rFonts w:ascii="Times New Roman" w:hAnsi="Times New Roman" w:cs="Times New Roman"/>
          <w:sz w:val="28"/>
          <w:szCs w:val="28"/>
        </w:rPr>
        <w:t>служащего (работника)</w:t>
      </w:r>
      <w:r w:rsidRPr="00FC0C1C">
        <w:rPr>
          <w:rFonts w:ascii="Times New Roman" w:hAnsi="Times New Roman" w:cs="Times New Roman"/>
          <w:sz w:val="28"/>
          <w:szCs w:val="28"/>
        </w:rPr>
        <w:t xml:space="preserve"> и его супруги (супруга)) сумму в соответствии с данным договором. </w:t>
      </w:r>
      <w:r w:rsidR="008E1B6E" w:rsidRPr="00FC0C1C">
        <w:rPr>
          <w:rFonts w:ascii="Times New Roman" w:hAnsi="Times New Roman" w:cs="Times New Roman"/>
          <w:sz w:val="28"/>
          <w:szCs w:val="28"/>
        </w:rPr>
        <w:t>Е</w:t>
      </w:r>
      <w:r w:rsidRPr="00FC0C1C">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FC0C1C">
        <w:rPr>
          <w:rFonts w:ascii="Times New Roman" w:hAnsi="Times New Roman" w:cs="Times New Roman"/>
          <w:sz w:val="28"/>
          <w:szCs w:val="28"/>
        </w:rPr>
        <w:t xml:space="preserve"> графе 6 названного подраздела</w:t>
      </w:r>
      <w:r w:rsidRPr="00FC0C1C">
        <w:rPr>
          <w:rFonts w:ascii="Times New Roman" w:hAnsi="Times New Roman" w:cs="Times New Roman"/>
          <w:sz w:val="28"/>
          <w:szCs w:val="28"/>
        </w:rPr>
        <w:t xml:space="preserve"> указать созаемщиков.</w:t>
      </w:r>
    </w:p>
    <w:p w:rsidR="00CC6961" w:rsidRPr="00FC0C1C" w:rsidRDefault="00CC6961" w:rsidP="00737F65">
      <w:pPr>
        <w:ind w:firstLine="708"/>
        <w:rPr>
          <w:rFonts w:ascii="Times New Roman" w:hAnsi="Times New Roman" w:cs="Times New Roman"/>
          <w:sz w:val="28"/>
          <w:szCs w:val="28"/>
        </w:rPr>
      </w:pPr>
    </w:p>
    <w:p w:rsidR="00A6544F" w:rsidRPr="00F90CE4" w:rsidRDefault="00F90CE4" w:rsidP="00F90CE4">
      <w:pPr>
        <w:ind w:firstLine="708"/>
        <w:rPr>
          <w:rFonts w:ascii="Times New Roman" w:hAnsi="Times New Roman" w:cs="Times New Roman"/>
          <w:b/>
          <w:sz w:val="28"/>
          <w:szCs w:val="28"/>
        </w:rPr>
      </w:pPr>
      <w:r w:rsidRPr="00F90CE4">
        <w:rPr>
          <w:rFonts w:ascii="Times New Roman" w:hAnsi="Times New Roman" w:cs="Times New Roman"/>
          <w:sz w:val="28"/>
          <w:szCs w:val="28"/>
        </w:rPr>
        <w:t>115.</w:t>
      </w:r>
      <w:r>
        <w:rPr>
          <w:rFonts w:ascii="Times New Roman" w:hAnsi="Times New Roman" w:cs="Times New Roman"/>
          <w:b/>
          <w:sz w:val="28"/>
          <w:szCs w:val="28"/>
        </w:rPr>
        <w:t> </w:t>
      </w:r>
      <w:r w:rsidR="003C716C" w:rsidRPr="00F90CE4">
        <w:rPr>
          <w:rFonts w:ascii="Times New Roman" w:hAnsi="Times New Roman" w:cs="Times New Roman"/>
          <w:b/>
          <w:sz w:val="28"/>
          <w:szCs w:val="28"/>
        </w:rPr>
        <w:t>Иные особенности заполнения форм.</w:t>
      </w:r>
    </w:p>
    <w:p w:rsidR="001E2E86" w:rsidRDefault="003C716C" w:rsidP="003C716C">
      <w:pPr>
        <w:pStyle w:val="a9"/>
        <w:shd w:val="clear" w:color="auto" w:fill="auto"/>
        <w:spacing w:after="0"/>
        <w:ind w:right="20" w:firstLine="70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Не допускается наличие незаполн</w:t>
      </w:r>
      <w:r w:rsidR="001E2E86">
        <w:rPr>
          <w:rStyle w:val="a8"/>
          <w:rFonts w:ascii="Times New Roman" w:hAnsi="Times New Roman" w:cs="Times New Roman"/>
          <w:color w:val="000000"/>
          <w:sz w:val="28"/>
          <w:szCs w:val="28"/>
        </w:rPr>
        <w:t xml:space="preserve">енных строк в справке, кроме раздела 2 </w:t>
      </w:r>
      <w:r w:rsidR="00E04B7B">
        <w:rPr>
          <w:rStyle w:val="a8"/>
          <w:rFonts w:ascii="Times New Roman" w:hAnsi="Times New Roman" w:cs="Times New Roman"/>
          <w:color w:val="000000"/>
          <w:sz w:val="28"/>
          <w:szCs w:val="28"/>
        </w:rPr>
        <w:t>«</w:t>
      </w:r>
      <w:r w:rsidR="001E2E86">
        <w:rPr>
          <w:rStyle w:val="a8"/>
          <w:rFonts w:ascii="Times New Roman" w:hAnsi="Times New Roman" w:cs="Times New Roman"/>
          <w:color w:val="000000"/>
          <w:sz w:val="28"/>
          <w:szCs w:val="28"/>
        </w:rPr>
        <w:t>Сведения о расходах</w:t>
      </w:r>
      <w:r w:rsidR="00E04B7B">
        <w:rPr>
          <w:rStyle w:val="a8"/>
          <w:rFonts w:ascii="Times New Roman" w:hAnsi="Times New Roman" w:cs="Times New Roman"/>
          <w:color w:val="000000"/>
          <w:sz w:val="28"/>
          <w:szCs w:val="28"/>
        </w:rPr>
        <w:t>»</w:t>
      </w:r>
      <w:r w:rsidR="001E2E86">
        <w:rPr>
          <w:rStyle w:val="a8"/>
          <w:rFonts w:ascii="Times New Roman" w:hAnsi="Times New Roman" w:cs="Times New Roman"/>
          <w:color w:val="000000"/>
          <w:sz w:val="28"/>
          <w:szCs w:val="28"/>
        </w:rPr>
        <w:t>.</w:t>
      </w:r>
    </w:p>
    <w:p w:rsidR="003C716C" w:rsidRPr="00FC0C1C" w:rsidRDefault="003C716C" w:rsidP="003C716C">
      <w:pPr>
        <w:pStyle w:val="a9"/>
        <w:shd w:val="clear" w:color="auto" w:fill="auto"/>
        <w:spacing w:after="0"/>
        <w:ind w:right="20" w:firstLine="709"/>
        <w:rPr>
          <w:rStyle w:val="a8"/>
          <w:rFonts w:ascii="Times New Roman" w:hAnsi="Times New Roman" w:cs="Times New Roman"/>
          <w:color w:val="000000"/>
          <w:sz w:val="28"/>
          <w:szCs w:val="28"/>
        </w:rPr>
      </w:pPr>
      <w:r w:rsidRPr="00FC0C1C">
        <w:rPr>
          <w:rStyle w:val="a8"/>
          <w:rFonts w:ascii="Times New Roman" w:hAnsi="Times New Roman" w:cs="Times New Roman"/>
          <w:color w:val="000000"/>
          <w:sz w:val="28"/>
          <w:szCs w:val="28"/>
        </w:rPr>
        <w:t xml:space="preserve">В случае отсутствия каких-либо доходов, имущества, обязательств и др., предусмотренных в соответствующей строке справки пишется слово </w:t>
      </w:r>
      <w:r w:rsidRPr="00787C6A">
        <w:rPr>
          <w:rStyle w:val="a8"/>
          <w:rFonts w:ascii="Times New Roman" w:hAnsi="Times New Roman" w:cs="Times New Roman"/>
          <w:b/>
          <w:color w:val="000000"/>
          <w:sz w:val="28"/>
          <w:szCs w:val="28"/>
        </w:rPr>
        <w:t>«нет»</w:t>
      </w:r>
      <w:r w:rsidRPr="00FC0C1C">
        <w:rPr>
          <w:rStyle w:val="a8"/>
          <w:rFonts w:ascii="Times New Roman" w:hAnsi="Times New Roman" w:cs="Times New Roman"/>
          <w:color w:val="000000"/>
          <w:sz w:val="28"/>
          <w:szCs w:val="28"/>
        </w:rPr>
        <w:t xml:space="preserve"> либо фраза «</w:t>
      </w:r>
      <w:r w:rsidRPr="00FC0C1C">
        <w:rPr>
          <w:rStyle w:val="a8"/>
          <w:rFonts w:ascii="Times New Roman" w:hAnsi="Times New Roman" w:cs="Times New Roman"/>
          <w:b/>
          <w:color w:val="000000"/>
          <w:sz w:val="28"/>
          <w:szCs w:val="28"/>
        </w:rPr>
        <w:t>не имею</w:t>
      </w:r>
      <w:r w:rsidRPr="00FC0C1C">
        <w:rPr>
          <w:rStyle w:val="a8"/>
          <w:rFonts w:ascii="Times New Roman" w:hAnsi="Times New Roman" w:cs="Times New Roman"/>
          <w:color w:val="000000"/>
          <w:sz w:val="28"/>
          <w:szCs w:val="28"/>
        </w:rPr>
        <w:t>», «</w:t>
      </w:r>
      <w:r w:rsidRPr="00FC0C1C">
        <w:rPr>
          <w:rStyle w:val="a8"/>
          <w:rFonts w:ascii="Times New Roman" w:hAnsi="Times New Roman" w:cs="Times New Roman"/>
          <w:b/>
          <w:color w:val="000000"/>
          <w:sz w:val="28"/>
          <w:szCs w:val="28"/>
        </w:rPr>
        <w:t>не имеет</w:t>
      </w:r>
      <w:r w:rsidRPr="00FC0C1C">
        <w:rPr>
          <w:rStyle w:val="a8"/>
          <w:rFonts w:ascii="Times New Roman" w:hAnsi="Times New Roman" w:cs="Times New Roman"/>
          <w:color w:val="000000"/>
          <w:sz w:val="28"/>
          <w:szCs w:val="28"/>
        </w:rPr>
        <w:t xml:space="preserve">». </w:t>
      </w:r>
      <w:r w:rsidR="001E2E86">
        <w:rPr>
          <w:rStyle w:val="a8"/>
          <w:rFonts w:ascii="Times New Roman" w:hAnsi="Times New Roman" w:cs="Times New Roman"/>
          <w:color w:val="000000"/>
          <w:sz w:val="28"/>
          <w:szCs w:val="28"/>
          <w:u w:val="single"/>
        </w:rPr>
        <w:t>Обозначения в виде символа</w:t>
      </w:r>
      <w:r w:rsidRPr="00FC0C1C">
        <w:rPr>
          <w:rStyle w:val="a8"/>
          <w:rFonts w:ascii="Times New Roman" w:hAnsi="Times New Roman" w:cs="Times New Roman"/>
          <w:color w:val="000000"/>
          <w:sz w:val="28"/>
          <w:szCs w:val="28"/>
        </w:rPr>
        <w:t xml:space="preserve"> «</w:t>
      </w:r>
      <w:r w:rsidRPr="00FC0C1C">
        <w:rPr>
          <w:rStyle w:val="a8"/>
          <w:rFonts w:ascii="Times New Roman" w:hAnsi="Times New Roman" w:cs="Times New Roman"/>
          <w:color w:val="000000"/>
          <w:sz w:val="28"/>
          <w:szCs w:val="28"/>
          <w:lang w:val="en-US"/>
        </w:rPr>
        <w:t>Z</w:t>
      </w:r>
      <w:r w:rsidR="001E2E86">
        <w:rPr>
          <w:rStyle w:val="a8"/>
          <w:rFonts w:ascii="Times New Roman" w:hAnsi="Times New Roman" w:cs="Times New Roman"/>
          <w:color w:val="000000"/>
          <w:sz w:val="28"/>
          <w:szCs w:val="28"/>
        </w:rPr>
        <w:t xml:space="preserve">», </w:t>
      </w:r>
      <w:r w:rsidRPr="00FC0C1C">
        <w:rPr>
          <w:rStyle w:val="a8"/>
          <w:rFonts w:ascii="Times New Roman" w:hAnsi="Times New Roman" w:cs="Times New Roman"/>
          <w:color w:val="000000"/>
          <w:sz w:val="28"/>
          <w:szCs w:val="28"/>
        </w:rPr>
        <w:t xml:space="preserve"> прочерк и т.п. </w:t>
      </w:r>
      <w:r w:rsidRPr="00FC0C1C">
        <w:rPr>
          <w:rStyle w:val="a8"/>
          <w:rFonts w:ascii="Times New Roman" w:hAnsi="Times New Roman" w:cs="Times New Roman"/>
          <w:b/>
          <w:color w:val="000000"/>
          <w:sz w:val="28"/>
          <w:szCs w:val="28"/>
          <w:u w:val="single"/>
        </w:rPr>
        <w:t>не допускаются</w:t>
      </w:r>
      <w:r w:rsidRPr="00FC0C1C">
        <w:rPr>
          <w:rStyle w:val="a8"/>
          <w:rFonts w:ascii="Times New Roman" w:hAnsi="Times New Roman" w:cs="Times New Roman"/>
          <w:color w:val="000000"/>
          <w:sz w:val="28"/>
          <w:szCs w:val="28"/>
        </w:rPr>
        <w:t>.</w:t>
      </w:r>
    </w:p>
    <w:p w:rsidR="003C716C" w:rsidRPr="00FC0C1C" w:rsidRDefault="003C716C" w:rsidP="003C716C">
      <w:pPr>
        <w:pStyle w:val="a9"/>
        <w:shd w:val="clear" w:color="auto" w:fill="auto"/>
        <w:spacing w:after="0" w:line="240" w:lineRule="auto"/>
        <w:ind w:firstLine="709"/>
        <w:rPr>
          <w:rFonts w:ascii="Times New Roman" w:hAnsi="Times New Roman" w:cs="Times New Roman"/>
          <w:sz w:val="28"/>
          <w:szCs w:val="28"/>
        </w:rPr>
      </w:pPr>
      <w:r w:rsidRPr="00FC0C1C">
        <w:rPr>
          <w:rStyle w:val="a8"/>
          <w:rFonts w:ascii="Times New Roman" w:hAnsi="Times New Roman" w:cs="Times New Roman"/>
          <w:color w:val="000000"/>
          <w:sz w:val="28"/>
          <w:szCs w:val="28"/>
        </w:rPr>
        <w:t>В случае, если отдельная графа справки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CC6961" w:rsidRPr="00FC0C1C" w:rsidRDefault="001E2E86" w:rsidP="00CC6961">
      <w:pPr>
        <w:pStyle w:val="a9"/>
        <w:shd w:val="clear" w:color="auto" w:fill="auto"/>
        <w:spacing w:after="0" w:line="240" w:lineRule="auto"/>
        <w:ind w:firstLine="709"/>
        <w:rPr>
          <w:rStyle w:val="a8"/>
          <w:color w:val="000000"/>
        </w:rPr>
      </w:pPr>
      <w:r>
        <w:rPr>
          <w:rStyle w:val="a8"/>
          <w:rFonts w:ascii="Times New Roman" w:hAnsi="Times New Roman" w:cs="Times New Roman"/>
          <w:color w:val="000000"/>
          <w:sz w:val="28"/>
          <w:szCs w:val="28"/>
        </w:rPr>
        <w:t>Устранение</w:t>
      </w:r>
      <w:r w:rsidR="003C716C" w:rsidRPr="00FC0C1C">
        <w:rPr>
          <w:rStyle w:val="a8"/>
          <w:rFonts w:ascii="Times New Roman" w:hAnsi="Times New Roman" w:cs="Times New Roman"/>
          <w:color w:val="000000"/>
          <w:sz w:val="28"/>
          <w:szCs w:val="28"/>
        </w:rPr>
        <w:t xml:space="preserve"> ошибок с помощью корректирующего средства, зачеркивания</w:t>
      </w:r>
      <w:r>
        <w:rPr>
          <w:rStyle w:val="a8"/>
          <w:rFonts w:ascii="Times New Roman" w:hAnsi="Times New Roman" w:cs="Times New Roman"/>
          <w:color w:val="000000"/>
          <w:sz w:val="28"/>
          <w:szCs w:val="28"/>
        </w:rPr>
        <w:t>, исправления</w:t>
      </w:r>
      <w:r w:rsidR="003C716C" w:rsidRPr="00FC0C1C">
        <w:rPr>
          <w:rStyle w:val="a8"/>
          <w:rFonts w:ascii="Times New Roman" w:hAnsi="Times New Roman" w:cs="Times New Roman"/>
          <w:color w:val="000000"/>
          <w:sz w:val="28"/>
          <w:szCs w:val="28"/>
        </w:rPr>
        <w:t xml:space="preserve"> и т.п. не допускается.</w:t>
      </w:r>
    </w:p>
    <w:p w:rsidR="00DC3032" w:rsidRPr="00787C6A" w:rsidRDefault="00DC3032" w:rsidP="00ED69B7">
      <w:pPr>
        <w:autoSpaceDE w:val="0"/>
        <w:autoSpaceDN w:val="0"/>
        <w:adjustRightInd w:val="0"/>
        <w:ind w:firstLine="0"/>
        <w:jc w:val="center"/>
        <w:rPr>
          <w:b/>
          <w:sz w:val="28"/>
          <w:szCs w:val="28"/>
        </w:rPr>
        <w:sectPr w:rsidR="00DC3032" w:rsidRPr="00787C6A" w:rsidSect="00204BB5">
          <w:pgSz w:w="11906" w:h="16838"/>
          <w:pgMar w:top="1134" w:right="1134" w:bottom="1134" w:left="1418" w:header="709" w:footer="709" w:gutter="0"/>
          <w:cols w:space="708"/>
          <w:titlePg/>
          <w:docGrid w:linePitch="360"/>
        </w:sectPr>
      </w:pPr>
    </w:p>
    <w:p w:rsidR="002E5500" w:rsidRPr="00FC0C1C" w:rsidRDefault="002E5500" w:rsidP="00ED69B7">
      <w:pPr>
        <w:autoSpaceDE w:val="0"/>
        <w:autoSpaceDN w:val="0"/>
        <w:adjustRightInd w:val="0"/>
        <w:ind w:firstLine="0"/>
        <w:jc w:val="center"/>
        <w:rPr>
          <w:b/>
          <w:sz w:val="28"/>
          <w:szCs w:val="28"/>
        </w:rPr>
      </w:pPr>
      <w:r w:rsidRPr="00FC0C1C">
        <w:rPr>
          <w:b/>
          <w:sz w:val="28"/>
          <w:szCs w:val="28"/>
        </w:rPr>
        <w:lastRenderedPageBreak/>
        <w:t xml:space="preserve">Ответственность за непредставление сведений о доходах, расходах </w:t>
      </w:r>
    </w:p>
    <w:p w:rsidR="002E5500" w:rsidRPr="00FC0C1C" w:rsidRDefault="002E5500" w:rsidP="002E5500">
      <w:pPr>
        <w:autoSpaceDE w:val="0"/>
        <w:autoSpaceDN w:val="0"/>
        <w:adjustRightInd w:val="0"/>
        <w:ind w:left="540"/>
        <w:jc w:val="center"/>
        <w:rPr>
          <w:b/>
          <w:sz w:val="28"/>
          <w:szCs w:val="28"/>
        </w:rPr>
      </w:pPr>
    </w:p>
    <w:p w:rsidR="002E5500" w:rsidRPr="00FC0C1C" w:rsidRDefault="007F406C" w:rsidP="002E5500">
      <w:pPr>
        <w:autoSpaceDE w:val="0"/>
        <w:autoSpaceDN w:val="0"/>
        <w:adjustRightInd w:val="0"/>
        <w:ind w:left="540"/>
        <w:jc w:val="center"/>
        <w:rPr>
          <w:b/>
          <w:sz w:val="28"/>
          <w:szCs w:val="28"/>
        </w:rPr>
      </w:pPr>
      <w:r w:rsidRPr="007F406C">
        <w:rPr>
          <w:noProof/>
        </w:rPr>
        <w:pict>
          <v:roundrect id="AutoShape 5" o:spid="_x0000_s1028" style="position:absolute;left:0;text-align:left;margin-left:-22.2pt;margin-top:9.15pt;width:507pt;height:178.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" fillcolor="#d99594 [1941]" strokecolor="#f2f2f2 [3041]" strokeweight="3pt">
            <v:shadow on="t" color="#622423 [1605]" opacity=".5" offset="1pt"/>
            <v:textbox>
              <w:txbxContent>
                <w:p w:rsidR="0024206F" w:rsidRPr="006162BE" w:rsidRDefault="0024206F" w:rsidP="002E5500">
                  <w:pPr>
                    <w:autoSpaceDE w:val="0"/>
                    <w:autoSpaceDN w:val="0"/>
                    <w:adjustRightInd w:val="0"/>
                    <w:ind w:firstLine="539"/>
                    <w:rPr>
                      <w:sz w:val="28"/>
                      <w:szCs w:val="28"/>
                    </w:rPr>
                  </w:pPr>
                  <w:r w:rsidRPr="006162BE">
                    <w:rPr>
                      <w:b/>
                      <w:sz w:val="28"/>
                      <w:szCs w:val="28"/>
                    </w:rPr>
                    <w:t>Непредставление</w:t>
                  </w:r>
                  <w:r w:rsidRPr="006162BE">
                    <w:rPr>
                      <w:sz w:val="28"/>
                      <w:szCs w:val="28"/>
                    </w:rPr>
                    <w:t xml:space="preserve"> гражданским служащим (работником) </w:t>
                  </w:r>
                  <w:r w:rsidRPr="006162BE">
                    <w:rPr>
                      <w:b/>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с работы в организации, создаваемой для выполнения задач, поставленных перед Мин</w:t>
                  </w:r>
                  <w:r>
                    <w:rPr>
                      <w:sz w:val="28"/>
                      <w:szCs w:val="28"/>
                    </w:rPr>
                    <w:t>сельхозом</w:t>
                  </w:r>
                  <w:r w:rsidRPr="006162BE">
                    <w:rPr>
                      <w:sz w:val="28"/>
                      <w:szCs w:val="28"/>
                    </w:rPr>
                    <w:t xml:space="preserve"> России.</w:t>
                  </w:r>
                </w:p>
                <w:p w:rsidR="0024206F" w:rsidRDefault="0024206F" w:rsidP="002E5500">
                  <w:pPr>
                    <w:autoSpaceDE w:val="0"/>
                    <w:autoSpaceDN w:val="0"/>
                    <w:adjustRightInd w:val="0"/>
                    <w:ind w:firstLine="539"/>
                    <w:rPr>
                      <w:b/>
                      <w:sz w:val="28"/>
                      <w:szCs w:val="28"/>
                    </w:rPr>
                  </w:pPr>
                </w:p>
                <w:p w:rsidR="0024206F" w:rsidRDefault="0024206F" w:rsidP="002E5500"/>
              </w:txbxContent>
            </v:textbox>
          </v:roundrect>
        </w:pict>
      </w:r>
    </w:p>
    <w:p w:rsidR="002E5500" w:rsidRPr="00FC0C1C" w:rsidRDefault="002E5500" w:rsidP="002E5500">
      <w:pPr>
        <w:autoSpaceDE w:val="0"/>
        <w:autoSpaceDN w:val="0"/>
        <w:adjustRightInd w:val="0"/>
        <w:ind w:left="540"/>
        <w:jc w:val="center"/>
        <w:rPr>
          <w:b/>
          <w:sz w:val="28"/>
          <w:szCs w:val="28"/>
        </w:rPr>
      </w:pPr>
    </w:p>
    <w:p w:rsidR="002E5500" w:rsidRPr="00FC0C1C" w:rsidRDefault="002E5500" w:rsidP="002E5500">
      <w:pPr>
        <w:autoSpaceDE w:val="0"/>
        <w:autoSpaceDN w:val="0"/>
        <w:adjustRightInd w:val="0"/>
        <w:ind w:left="540"/>
        <w:jc w:val="center"/>
        <w:rPr>
          <w:b/>
          <w:sz w:val="28"/>
          <w:szCs w:val="28"/>
        </w:rPr>
      </w:pPr>
    </w:p>
    <w:p w:rsidR="002E5500" w:rsidRPr="00FC0C1C" w:rsidRDefault="002E5500" w:rsidP="002E5500">
      <w:pPr>
        <w:autoSpaceDE w:val="0"/>
        <w:autoSpaceDN w:val="0"/>
        <w:adjustRightInd w:val="0"/>
        <w:ind w:left="540"/>
        <w:jc w:val="center"/>
        <w:rPr>
          <w:b/>
          <w:sz w:val="28"/>
          <w:szCs w:val="28"/>
        </w:rPr>
      </w:pPr>
    </w:p>
    <w:p w:rsidR="002E5500" w:rsidRPr="00FC0C1C" w:rsidRDefault="002E5500" w:rsidP="002E5500">
      <w:pPr>
        <w:autoSpaceDE w:val="0"/>
        <w:autoSpaceDN w:val="0"/>
        <w:adjustRightInd w:val="0"/>
        <w:ind w:left="540"/>
        <w:jc w:val="center"/>
        <w:rPr>
          <w:b/>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7F406C" w:rsidP="002E5500">
      <w:pPr>
        <w:autoSpaceDE w:val="0"/>
        <w:autoSpaceDN w:val="0"/>
        <w:adjustRightInd w:val="0"/>
        <w:ind w:firstLine="540"/>
        <w:rPr>
          <w:b/>
          <w:bCs/>
          <w:sz w:val="28"/>
          <w:szCs w:val="28"/>
        </w:rPr>
      </w:pPr>
      <w:r w:rsidRPr="007F406C">
        <w:rPr>
          <w:noProof/>
        </w:rPr>
        <w:pict>
          <v:roundrect id="AutoShape 6" o:spid="_x0000_s1027" style="position:absolute;left:0;text-align:left;margin-left:-22.2pt;margin-top:12.8pt;width:512.25pt;height:188.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" fillcolor="#d99594 [1941]" strokecolor="#f2f2f2 [3041]" strokeweight="3pt">
            <v:shadow on="t" color="#622423 [1605]" opacity=".5" offset="1pt"/>
            <v:textbox>
              <w:txbxContent>
                <w:p w:rsidR="0024206F" w:rsidRDefault="0024206F" w:rsidP="002E5500">
                  <w:pPr>
                    <w:autoSpaceDE w:val="0"/>
                    <w:autoSpaceDN w:val="0"/>
                    <w:adjustRightInd w:val="0"/>
                    <w:ind w:firstLine="540"/>
                    <w:rPr>
                      <w:b/>
                      <w:bCs/>
                      <w:sz w:val="28"/>
                      <w:szCs w:val="28"/>
                    </w:rPr>
                  </w:pPr>
                </w:p>
                <w:p w:rsidR="0024206F" w:rsidRPr="006162BE" w:rsidRDefault="0024206F" w:rsidP="002E5500">
                  <w:pPr>
                    <w:autoSpaceDE w:val="0"/>
                    <w:autoSpaceDN w:val="0"/>
                    <w:adjustRightInd w:val="0"/>
                    <w:ind w:firstLine="540"/>
                    <w:rPr>
                      <w:b/>
                      <w:bCs/>
                      <w:sz w:val="28"/>
                      <w:szCs w:val="28"/>
                    </w:rPr>
                  </w:pPr>
                  <w:r w:rsidRPr="006162BE">
                    <w:rPr>
                      <w:b/>
                      <w:bCs/>
                      <w:sz w:val="28"/>
                      <w:szCs w:val="28"/>
                    </w:rPr>
                    <w:t xml:space="preserve">Непредставление </w:t>
                  </w:r>
                  <w:r w:rsidRPr="006162BE">
                    <w:rPr>
                      <w:bCs/>
                      <w:sz w:val="28"/>
                      <w:szCs w:val="28"/>
                    </w:rPr>
                    <w:t>гражданином при поступлении на государственную службу в Мин</w:t>
                  </w:r>
                  <w:r>
                    <w:rPr>
                      <w:bCs/>
                      <w:sz w:val="28"/>
                      <w:szCs w:val="28"/>
                    </w:rPr>
                    <w:t>сельхоз</w:t>
                  </w:r>
                  <w:r w:rsidRPr="006162BE">
                    <w:rPr>
                      <w:bCs/>
                      <w:sz w:val="28"/>
                      <w:szCs w:val="28"/>
                    </w:rPr>
                    <w:t xml:space="preserve"> России, на работу в организацию, подведомственную Мин</w:t>
                  </w:r>
                  <w:r>
                    <w:rPr>
                      <w:bCs/>
                      <w:sz w:val="28"/>
                      <w:szCs w:val="28"/>
                    </w:rPr>
                    <w:t>сельхозу</w:t>
                  </w:r>
                  <w:r w:rsidRPr="006162BE">
                    <w:rPr>
                      <w:bCs/>
                      <w:sz w:val="28"/>
                      <w:szCs w:val="28"/>
                    </w:rPr>
                    <w:t xml:space="preserve"> России, в том числе на должность руководителя организации представителю нанимателя (работодателю)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
                <w:p w:rsidR="0024206F" w:rsidRDefault="0024206F" w:rsidP="002E5500"/>
              </w:txbxContent>
            </v:textbox>
          </v:roundrect>
        </w:pict>
      </w: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firstLine="540"/>
        <w:rPr>
          <w:b/>
          <w:bCs/>
          <w:sz w:val="28"/>
          <w:szCs w:val="28"/>
        </w:rPr>
      </w:pPr>
    </w:p>
    <w:p w:rsidR="002E5500" w:rsidRPr="00FC0C1C" w:rsidRDefault="002E5500" w:rsidP="002E5500">
      <w:pPr>
        <w:autoSpaceDE w:val="0"/>
        <w:autoSpaceDN w:val="0"/>
        <w:adjustRightInd w:val="0"/>
        <w:ind w:left="540"/>
        <w:jc w:val="center"/>
        <w:rPr>
          <w:b/>
          <w:sz w:val="28"/>
          <w:szCs w:val="28"/>
        </w:rPr>
      </w:pPr>
    </w:p>
    <w:p w:rsidR="00A6544F" w:rsidRPr="00FC0C1C" w:rsidRDefault="00A6544F" w:rsidP="00737F65">
      <w:pPr>
        <w:ind w:firstLine="708"/>
        <w:rPr>
          <w:rFonts w:ascii="Times New Roman" w:hAnsi="Times New Roman" w:cs="Times New Roman"/>
          <w:sz w:val="28"/>
          <w:szCs w:val="28"/>
        </w:rPr>
      </w:pPr>
    </w:p>
    <w:p w:rsidR="00EB5ECA" w:rsidRPr="00FC0C1C" w:rsidRDefault="00EB5ECA" w:rsidP="00EB5ECA">
      <w:pPr>
        <w:jc w:val="center"/>
      </w:pPr>
    </w:p>
    <w:p w:rsidR="00C967B8" w:rsidRPr="00FC0C1C" w:rsidRDefault="00C967B8" w:rsidP="00737F65">
      <w:pPr>
        <w:ind w:firstLine="708"/>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7F406C" w:rsidP="00C967B8">
      <w:pPr>
        <w:rPr>
          <w:rFonts w:ascii="Times New Roman" w:hAnsi="Times New Roman" w:cs="Times New Roman"/>
          <w:sz w:val="28"/>
          <w:szCs w:val="28"/>
        </w:rPr>
      </w:pPr>
      <w:r w:rsidRPr="007F406C">
        <w:rPr>
          <w:noProof/>
        </w:rPr>
        <w:pict>
          <v:roundrect id="AutoShape 10" o:spid="_x0000_s1026" style="position:absolute;left:0;text-align:left;margin-left:-30pt;margin-top:7.15pt;width:531pt;height:202.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" fillcolor="#9bbb59 [3206]" strokecolor="#f2f2f2 [3041]" strokeweight="3pt">
            <v:shadow on="t" color="#4e6128 [1606]" opacity=".5" offset="1pt"/>
            <v:textbox>
              <w:txbxContent>
                <w:p w:rsidR="0024206F" w:rsidRPr="00BA3D22" w:rsidRDefault="0024206F" w:rsidP="00ED69B7">
                  <w:pPr>
                    <w:ind w:firstLine="0"/>
                    <w:jc w:val="center"/>
                    <w:rPr>
                      <w:sz w:val="48"/>
                      <w:szCs w:val="48"/>
                    </w:rPr>
                  </w:pPr>
                  <w:r w:rsidRPr="00BA3D22">
                    <w:rPr>
                      <w:sz w:val="48"/>
                      <w:szCs w:val="48"/>
                    </w:rPr>
                    <w:t xml:space="preserve">ВНИМАНИЕ </w:t>
                  </w:r>
                </w:p>
                <w:p w:rsidR="0024206F" w:rsidRDefault="0024206F" w:rsidP="00C967B8">
                  <w:pPr>
                    <w:jc w:val="center"/>
                  </w:pPr>
                </w:p>
                <w:p w:rsidR="0024206F" w:rsidRPr="00BA3D22" w:rsidRDefault="0024206F" w:rsidP="00C967B8">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настоящие Методические рекомендации, а также иные материалы по профилактике коррупционных правонарушений размещены на официальном сайте Мин</w:t>
                  </w:r>
                  <w:r>
                    <w:rPr>
                      <w:sz w:val="36"/>
                      <w:szCs w:val="36"/>
                    </w:rPr>
                    <w:t>сельхоза</w:t>
                  </w:r>
                  <w:r w:rsidRPr="00BA3D22">
                    <w:rPr>
                      <w:sz w:val="36"/>
                      <w:szCs w:val="36"/>
                    </w:rPr>
                    <w:t xml:space="preserve"> России в раздел</w:t>
                  </w:r>
                  <w:r>
                    <w:rPr>
                      <w:sz w:val="36"/>
                      <w:szCs w:val="36"/>
                    </w:rPr>
                    <w:t>е</w:t>
                  </w:r>
                  <w:r w:rsidRPr="00BA3D22">
                    <w:rPr>
                      <w:sz w:val="36"/>
                      <w:szCs w:val="36"/>
                    </w:rPr>
                    <w:t>:</w:t>
                  </w:r>
                </w:p>
                <w:p w:rsidR="0024206F" w:rsidRPr="00BA3D22" w:rsidRDefault="0024206F" w:rsidP="00C967B8">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24206F" w:rsidRDefault="0024206F" w:rsidP="00C967B8">
                  <w:pPr>
                    <w:pStyle w:val="1"/>
                  </w:pPr>
                </w:p>
                <w:p w:rsidR="0024206F" w:rsidRDefault="0024206F" w:rsidP="00C967B8">
                  <w:pPr>
                    <w:pStyle w:val="1"/>
                  </w:pPr>
                </w:p>
                <w:p w:rsidR="0024206F" w:rsidRPr="00BA3D22" w:rsidRDefault="0024206F" w:rsidP="00C967B8">
                  <w:pPr>
                    <w:jc w:val="center"/>
                    <w:rPr>
                      <w:sz w:val="32"/>
                      <w:szCs w:val="32"/>
                    </w:rPr>
                  </w:pPr>
                </w:p>
                <w:p w:rsidR="0024206F" w:rsidRDefault="0024206F" w:rsidP="00C967B8">
                  <w:pPr>
                    <w:jc w:val="center"/>
                  </w:pPr>
                </w:p>
              </w:txbxContent>
            </v:textbox>
          </v:roundrect>
        </w:pict>
      </w: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rsidP="00C967B8">
      <w:pPr>
        <w:rPr>
          <w:rFonts w:ascii="Times New Roman" w:hAnsi="Times New Roman" w:cs="Times New Roman"/>
          <w:sz w:val="28"/>
          <w:szCs w:val="28"/>
        </w:rPr>
      </w:pPr>
    </w:p>
    <w:p w:rsidR="00C967B8" w:rsidRPr="00FC0C1C" w:rsidRDefault="00C967B8">
      <w:pPr>
        <w:rPr>
          <w:rFonts w:ascii="Times New Roman" w:hAnsi="Times New Roman" w:cs="Times New Roman"/>
          <w:sz w:val="28"/>
          <w:szCs w:val="28"/>
        </w:rPr>
        <w:sectPr w:rsidR="00C967B8" w:rsidRPr="00FC0C1C" w:rsidSect="00204BB5">
          <w:pgSz w:w="11906" w:h="16838"/>
          <w:pgMar w:top="1134" w:right="1134" w:bottom="1134" w:left="1418" w:header="709" w:footer="709" w:gutter="0"/>
          <w:cols w:space="708"/>
          <w:titlePg/>
          <w:docGrid w:linePitch="360"/>
        </w:sectPr>
      </w:pPr>
      <w:r w:rsidRPr="00FC0C1C">
        <w:rPr>
          <w:rFonts w:ascii="Times New Roman" w:hAnsi="Times New Roman" w:cs="Times New Roman"/>
          <w:sz w:val="28"/>
          <w:szCs w:val="28"/>
        </w:rPr>
        <w:br w:type="page"/>
      </w:r>
    </w:p>
    <w:p w:rsidR="00557225" w:rsidRPr="00FC0C1C" w:rsidRDefault="00557225" w:rsidP="00FA5572">
      <w:pPr>
        <w:ind w:firstLine="0"/>
        <w:jc w:val="right"/>
        <w:rPr>
          <w:rFonts w:ascii="Times New Roman" w:hAnsi="Times New Roman" w:cs="Times New Roman"/>
          <w:b/>
          <w:sz w:val="28"/>
          <w:szCs w:val="28"/>
        </w:rPr>
      </w:pPr>
      <w:r w:rsidRPr="00FC0C1C">
        <w:rPr>
          <w:rFonts w:ascii="Times New Roman" w:hAnsi="Times New Roman" w:cs="Times New Roman"/>
          <w:b/>
          <w:sz w:val="28"/>
          <w:szCs w:val="28"/>
        </w:rPr>
        <w:lastRenderedPageBreak/>
        <w:t>Образцы документов для заполнения</w:t>
      </w:r>
    </w:p>
    <w:p w:rsidR="00557225" w:rsidRPr="00FC0C1C" w:rsidRDefault="00557225" w:rsidP="00FA5572">
      <w:pPr>
        <w:ind w:firstLine="0"/>
        <w:jc w:val="center"/>
        <w:rPr>
          <w:rFonts w:ascii="Times New Roman" w:hAnsi="Times New Roman" w:cs="Times New Roman"/>
          <w:b/>
          <w:sz w:val="28"/>
          <w:szCs w:val="28"/>
        </w:rPr>
      </w:pPr>
    </w:p>
    <w:p w:rsidR="00557225" w:rsidRPr="00FC0C1C" w:rsidRDefault="00557225" w:rsidP="00FA5572">
      <w:pPr>
        <w:pStyle w:val="ConsPlusCell"/>
        <w:jc w:val="right"/>
        <w:rPr>
          <w:b/>
          <w:bCs/>
        </w:rPr>
      </w:pPr>
      <w:r w:rsidRPr="00FC0C1C">
        <w:rPr>
          <w:b/>
          <w:bCs/>
        </w:rPr>
        <w:t>ПРИМЕР</w:t>
      </w:r>
    </w:p>
    <w:p w:rsidR="00557225" w:rsidRPr="00FC0C1C" w:rsidRDefault="00557225" w:rsidP="00FA5572">
      <w:pPr>
        <w:ind w:left="4536" w:firstLine="0"/>
        <w:rPr>
          <w:sz w:val="28"/>
          <w:szCs w:val="28"/>
        </w:rPr>
      </w:pPr>
      <w:r w:rsidRPr="00FC0C1C">
        <w:rPr>
          <w:sz w:val="28"/>
          <w:szCs w:val="28"/>
        </w:rPr>
        <w:t xml:space="preserve">В отдел по профилактике коррупционных и иных правонарушений Департамента государственной службы и кадров Минсельхоза России </w:t>
      </w:r>
      <w:r w:rsidR="005C0C4A" w:rsidRPr="00FC0C1C">
        <w:rPr>
          <w:sz w:val="28"/>
          <w:szCs w:val="28"/>
        </w:rPr>
        <w:t>(структурное подразделение организации)</w:t>
      </w:r>
    </w:p>
    <w:p w:rsidR="00557225" w:rsidRPr="00FC0C1C" w:rsidRDefault="00557225" w:rsidP="00FA5572">
      <w:pPr>
        <w:ind w:left="4536" w:firstLine="0"/>
        <w:rPr>
          <w:sz w:val="28"/>
          <w:szCs w:val="28"/>
        </w:rPr>
      </w:pPr>
    </w:p>
    <w:p w:rsidR="00557225" w:rsidRPr="00FC0C1C" w:rsidRDefault="00557225" w:rsidP="00FA5572">
      <w:pPr>
        <w:ind w:left="4536" w:firstLine="0"/>
        <w:rPr>
          <w:sz w:val="28"/>
          <w:szCs w:val="28"/>
        </w:rPr>
      </w:pPr>
      <w:r w:rsidRPr="00FC0C1C">
        <w:rPr>
          <w:sz w:val="28"/>
          <w:szCs w:val="28"/>
        </w:rPr>
        <w:t>от  __________________________________</w:t>
      </w:r>
    </w:p>
    <w:p w:rsidR="00557225" w:rsidRPr="00FC0C1C" w:rsidRDefault="00557225" w:rsidP="00FA5572">
      <w:pPr>
        <w:ind w:left="5330" w:firstLine="0"/>
        <w:jc w:val="center"/>
      </w:pPr>
      <w:r w:rsidRPr="00FC0C1C">
        <w:t>(Ф.И.О.)</w:t>
      </w:r>
    </w:p>
    <w:p w:rsidR="00557225" w:rsidRPr="00FC0C1C" w:rsidRDefault="00557225" w:rsidP="00FA5572">
      <w:pPr>
        <w:ind w:left="4536" w:firstLine="0"/>
      </w:pPr>
    </w:p>
    <w:p w:rsidR="00557225" w:rsidRPr="00FC0C1C" w:rsidRDefault="00557225" w:rsidP="00FA5572">
      <w:pPr>
        <w:pBdr>
          <w:top w:val="single" w:sz="4" w:space="1" w:color="auto"/>
        </w:pBdr>
        <w:ind w:left="4536" w:firstLine="0"/>
        <w:jc w:val="center"/>
      </w:pPr>
      <w:r w:rsidRPr="00FC0C1C">
        <w:t>(наименование должности и</w:t>
      </w:r>
    </w:p>
    <w:p w:rsidR="00557225" w:rsidRPr="00FC0C1C" w:rsidRDefault="00557225" w:rsidP="00FA5572">
      <w:pPr>
        <w:pBdr>
          <w:top w:val="single" w:sz="4" w:space="1" w:color="auto"/>
        </w:pBdr>
        <w:ind w:left="4536" w:firstLine="0"/>
      </w:pPr>
      <w:r w:rsidRPr="00FC0C1C">
        <w:t>________________________________________</w:t>
      </w:r>
    </w:p>
    <w:p w:rsidR="00557225" w:rsidRPr="00FC0C1C" w:rsidRDefault="00557225" w:rsidP="00FA5572">
      <w:pPr>
        <w:pBdr>
          <w:top w:val="single" w:sz="4" w:space="1" w:color="auto"/>
        </w:pBdr>
        <w:ind w:left="4536" w:firstLine="0"/>
        <w:jc w:val="center"/>
      </w:pPr>
      <w:r w:rsidRPr="00FC0C1C">
        <w:t>структурного подразделения)</w:t>
      </w:r>
    </w:p>
    <w:p w:rsidR="00557225" w:rsidRPr="00FC0C1C" w:rsidRDefault="00557225" w:rsidP="00557225">
      <w:pPr>
        <w:pBdr>
          <w:top w:val="single" w:sz="4" w:space="1" w:color="auto"/>
        </w:pBdr>
        <w:ind w:left="5330"/>
        <w:jc w:val="center"/>
      </w:pPr>
    </w:p>
    <w:p w:rsidR="00557225" w:rsidRPr="00FC0C1C" w:rsidRDefault="00557225" w:rsidP="00557225">
      <w:pPr>
        <w:spacing w:before="240" w:after="240"/>
        <w:jc w:val="center"/>
        <w:rPr>
          <w:b/>
          <w:bCs/>
          <w:sz w:val="28"/>
          <w:szCs w:val="28"/>
        </w:rPr>
      </w:pPr>
      <w:r w:rsidRPr="00FC0C1C">
        <w:rPr>
          <w:b/>
          <w:bCs/>
          <w:sz w:val="28"/>
          <w:szCs w:val="28"/>
        </w:rPr>
        <w:t>Заявление</w:t>
      </w:r>
    </w:p>
    <w:p w:rsidR="00557225" w:rsidRPr="00FC0C1C" w:rsidRDefault="00557225" w:rsidP="00557225">
      <w:pPr>
        <w:ind w:firstLine="567"/>
        <w:rPr>
          <w:sz w:val="28"/>
          <w:szCs w:val="28"/>
        </w:rPr>
      </w:pPr>
      <w:r w:rsidRPr="00FC0C1C">
        <w:rPr>
          <w:sz w:val="28"/>
          <w:szCs w:val="28"/>
        </w:rPr>
        <w:t>Сообщаю, что я не имею возможности представить сведения о доходах, об имуществе и обязательствах имущественного характера своих</w:t>
      </w:r>
      <w:r w:rsidRPr="00FC0C1C">
        <w:rPr>
          <w:sz w:val="28"/>
          <w:szCs w:val="28"/>
        </w:rPr>
        <w:br/>
      </w:r>
    </w:p>
    <w:p w:rsidR="00557225" w:rsidRPr="00FC0C1C" w:rsidRDefault="00557225" w:rsidP="00557225">
      <w:pPr>
        <w:pBdr>
          <w:top w:val="single" w:sz="4" w:space="1" w:color="auto"/>
        </w:pBdr>
        <w:jc w:val="center"/>
      </w:pPr>
      <w:r w:rsidRPr="00FC0C1C">
        <w:t>(Ф.И.О. супруги, супруга и (или) несовершеннолетних детей, дата рождения)</w:t>
      </w:r>
    </w:p>
    <w:p w:rsidR="00557225" w:rsidRPr="00FC0C1C" w:rsidRDefault="00557225" w:rsidP="00894CBD">
      <w:pPr>
        <w:ind w:firstLine="0"/>
        <w:rPr>
          <w:sz w:val="28"/>
          <w:szCs w:val="28"/>
        </w:rPr>
      </w:pPr>
      <w:r w:rsidRPr="00FC0C1C">
        <w:rPr>
          <w:sz w:val="28"/>
          <w:szCs w:val="28"/>
        </w:rPr>
        <w:t>________________________________________</w:t>
      </w:r>
      <w:r w:rsidR="00FA5572">
        <w:rPr>
          <w:sz w:val="28"/>
          <w:szCs w:val="28"/>
        </w:rPr>
        <w:t>____________________________</w:t>
      </w:r>
    </w:p>
    <w:p w:rsidR="00557225" w:rsidRPr="00FC0C1C" w:rsidRDefault="00557225" w:rsidP="00557225">
      <w:pPr>
        <w:rPr>
          <w:sz w:val="28"/>
          <w:szCs w:val="28"/>
        </w:rPr>
      </w:pPr>
    </w:p>
    <w:p w:rsidR="00557225" w:rsidRPr="00FC0C1C" w:rsidRDefault="00557225" w:rsidP="00894CBD">
      <w:pPr>
        <w:ind w:firstLine="0"/>
      </w:pPr>
      <w:r w:rsidRPr="00FC0C1C">
        <w:rPr>
          <w:sz w:val="28"/>
          <w:szCs w:val="28"/>
        </w:rPr>
        <w:t>в связи с тем, что _________________________</w:t>
      </w:r>
      <w:r w:rsidR="00B245A3">
        <w:rPr>
          <w:sz w:val="28"/>
          <w:szCs w:val="28"/>
        </w:rPr>
        <w:t>___________________________</w:t>
      </w:r>
    </w:p>
    <w:p w:rsidR="00B245A3" w:rsidRDefault="00557225" w:rsidP="00B245A3">
      <w:r w:rsidRPr="00FC0C1C">
        <w:t>(указываются все причины и обстоятельства, необходимые для того, чтобы</w:t>
      </w:r>
    </w:p>
    <w:p w:rsidR="00557225" w:rsidRPr="00B245A3" w:rsidRDefault="00557225" w:rsidP="00B245A3"/>
    <w:p w:rsidR="00557225" w:rsidRPr="00FC0C1C" w:rsidRDefault="00557225" w:rsidP="00B245A3">
      <w:pPr>
        <w:pBdr>
          <w:top w:val="single" w:sz="4" w:space="1" w:color="auto"/>
        </w:pBdr>
        <w:ind w:firstLine="0"/>
        <w:jc w:val="center"/>
      </w:pPr>
      <w:r w:rsidRPr="00FC0C1C">
        <w:t>Комиссия могла сделать вывод о том, что непредставление сведений носит объективный характер)</w:t>
      </w:r>
    </w:p>
    <w:p w:rsidR="00557225" w:rsidRPr="00FC0C1C" w:rsidRDefault="00557225" w:rsidP="00894CBD">
      <w:pPr>
        <w:pBdr>
          <w:top w:val="single" w:sz="4" w:space="1" w:color="auto"/>
        </w:pBdr>
        <w:ind w:firstLine="0"/>
        <w:rPr>
          <w:sz w:val="28"/>
          <w:szCs w:val="28"/>
        </w:rPr>
      </w:pPr>
      <w:r w:rsidRPr="00FC0C1C">
        <w:rPr>
          <w:sz w:val="28"/>
          <w:szCs w:val="28"/>
        </w:rPr>
        <w:t>________________________________________</w:t>
      </w:r>
      <w:r w:rsidR="00B245A3">
        <w:rPr>
          <w:sz w:val="28"/>
          <w:szCs w:val="28"/>
        </w:rPr>
        <w:t>____________________________</w:t>
      </w:r>
    </w:p>
    <w:p w:rsidR="00557225" w:rsidRPr="00FC0C1C" w:rsidRDefault="00557225" w:rsidP="00894CBD">
      <w:pPr>
        <w:spacing w:before="240"/>
        <w:ind w:firstLine="0"/>
        <w:rPr>
          <w:sz w:val="28"/>
          <w:szCs w:val="28"/>
        </w:rPr>
      </w:pPr>
      <w:r w:rsidRPr="00FC0C1C">
        <w:rPr>
          <w:sz w:val="28"/>
          <w:szCs w:val="28"/>
        </w:rPr>
        <w:t>К заявлению прилагаю следующие дополнительные материалы (в случае наличия):</w:t>
      </w:r>
      <w:r w:rsidRPr="00FC0C1C">
        <w:rPr>
          <w:sz w:val="28"/>
          <w:szCs w:val="28"/>
        </w:rPr>
        <w:br/>
      </w:r>
    </w:p>
    <w:p w:rsidR="00557225" w:rsidRPr="00FC0C1C" w:rsidRDefault="00557225" w:rsidP="00557225">
      <w:pPr>
        <w:pBdr>
          <w:top w:val="single" w:sz="4" w:space="1" w:color="auto"/>
        </w:pBdr>
        <w:jc w:val="center"/>
      </w:pPr>
      <w:r w:rsidRPr="00FC0C1C">
        <w:t>(указываются дополнительные материалы)</w:t>
      </w:r>
    </w:p>
    <w:p w:rsidR="00557225" w:rsidRPr="00FC0C1C" w:rsidRDefault="00557225" w:rsidP="00557225">
      <w:pPr>
        <w:rPr>
          <w:sz w:val="28"/>
          <w:szCs w:val="28"/>
        </w:rPr>
      </w:pPr>
    </w:p>
    <w:p w:rsidR="00557225" w:rsidRPr="00FC0C1C" w:rsidRDefault="00557225" w:rsidP="00557225">
      <w:pPr>
        <w:pBdr>
          <w:top w:val="single" w:sz="4" w:space="1" w:color="auto"/>
        </w:pBdr>
        <w:rPr>
          <w:sz w:val="28"/>
          <w:szCs w:val="28"/>
        </w:rPr>
      </w:pPr>
    </w:p>
    <w:p w:rsidR="00557225" w:rsidRPr="00FC0C1C" w:rsidRDefault="00557225" w:rsidP="00894CBD">
      <w:pPr>
        <w:spacing w:after="240"/>
        <w:ind w:firstLine="0"/>
        <w:rPr>
          <w:sz w:val="28"/>
          <w:szCs w:val="28"/>
        </w:rPr>
      </w:pPr>
      <w:r w:rsidRPr="00FC0C1C">
        <w:rPr>
          <w:sz w:val="28"/>
          <w:szCs w:val="28"/>
        </w:rPr>
        <w:t>Меры, принятые гражданским служащим по предоставлению указанных сведений:</w:t>
      </w:r>
    </w:p>
    <w:p w:rsidR="00557225" w:rsidRPr="00FC0C1C" w:rsidRDefault="00557225" w:rsidP="00894CBD">
      <w:pPr>
        <w:spacing w:after="240"/>
        <w:ind w:firstLine="0"/>
        <w:rPr>
          <w:sz w:val="28"/>
          <w:szCs w:val="28"/>
        </w:rPr>
      </w:pPr>
      <w:r w:rsidRPr="00FC0C1C">
        <w:rPr>
          <w:sz w:val="28"/>
          <w:szCs w:val="28"/>
        </w:rPr>
        <w:t>___________________________________________________________________</w:t>
      </w:r>
    </w:p>
    <w:tbl>
      <w:tblPr>
        <w:tblW w:w="9526" w:type="dxa"/>
        <w:tblLayout w:type="fixed"/>
        <w:tblCellMar>
          <w:left w:w="28" w:type="dxa"/>
          <w:right w:w="28" w:type="dxa"/>
        </w:tblCellMar>
        <w:tblLook w:val="0000"/>
      </w:tblPr>
      <w:tblGrid>
        <w:gridCol w:w="2552"/>
        <w:gridCol w:w="4564"/>
        <w:gridCol w:w="2410"/>
      </w:tblGrid>
      <w:tr w:rsidR="00557225" w:rsidRPr="00FC0C1C" w:rsidTr="00F82312">
        <w:tc>
          <w:tcPr>
            <w:tcW w:w="2552" w:type="dxa"/>
            <w:tcBorders>
              <w:top w:val="nil"/>
              <w:left w:val="nil"/>
              <w:bottom w:val="single" w:sz="4" w:space="0" w:color="auto"/>
              <w:right w:val="nil"/>
            </w:tcBorders>
            <w:vAlign w:val="bottom"/>
          </w:tcPr>
          <w:p w:rsidR="00557225" w:rsidRPr="00FC0C1C" w:rsidRDefault="00557225" w:rsidP="00D17ABB">
            <w:pPr>
              <w:jc w:val="center"/>
              <w:rPr>
                <w:sz w:val="28"/>
                <w:szCs w:val="28"/>
              </w:rPr>
            </w:pPr>
          </w:p>
        </w:tc>
        <w:tc>
          <w:tcPr>
            <w:tcW w:w="4564" w:type="dxa"/>
            <w:tcBorders>
              <w:top w:val="nil"/>
              <w:left w:val="nil"/>
              <w:bottom w:val="nil"/>
              <w:right w:val="nil"/>
            </w:tcBorders>
            <w:vAlign w:val="bottom"/>
          </w:tcPr>
          <w:p w:rsidR="00557225" w:rsidRPr="00FC0C1C" w:rsidRDefault="00557225" w:rsidP="00D17ABB">
            <w:pPr>
              <w:rPr>
                <w:sz w:val="28"/>
                <w:szCs w:val="28"/>
              </w:rPr>
            </w:pPr>
          </w:p>
        </w:tc>
        <w:tc>
          <w:tcPr>
            <w:tcW w:w="2410" w:type="dxa"/>
            <w:tcBorders>
              <w:top w:val="nil"/>
              <w:left w:val="nil"/>
              <w:bottom w:val="single" w:sz="4" w:space="0" w:color="auto"/>
              <w:right w:val="nil"/>
            </w:tcBorders>
            <w:vAlign w:val="bottom"/>
          </w:tcPr>
          <w:p w:rsidR="00557225" w:rsidRPr="00FC0C1C" w:rsidRDefault="00557225" w:rsidP="00D17ABB">
            <w:pPr>
              <w:jc w:val="center"/>
              <w:rPr>
                <w:sz w:val="28"/>
                <w:szCs w:val="28"/>
              </w:rPr>
            </w:pPr>
          </w:p>
        </w:tc>
      </w:tr>
      <w:tr w:rsidR="00557225" w:rsidRPr="00FC0C1C" w:rsidTr="00F82312">
        <w:tc>
          <w:tcPr>
            <w:tcW w:w="2552" w:type="dxa"/>
            <w:tcBorders>
              <w:top w:val="nil"/>
              <w:left w:val="nil"/>
              <w:bottom w:val="nil"/>
              <w:right w:val="nil"/>
            </w:tcBorders>
          </w:tcPr>
          <w:p w:rsidR="00557225" w:rsidRPr="00FC0C1C" w:rsidRDefault="00557225" w:rsidP="00D17ABB">
            <w:pPr>
              <w:jc w:val="center"/>
            </w:pPr>
            <w:r w:rsidRPr="00FC0C1C">
              <w:t>(дата)</w:t>
            </w:r>
          </w:p>
        </w:tc>
        <w:tc>
          <w:tcPr>
            <w:tcW w:w="4564" w:type="dxa"/>
            <w:tcBorders>
              <w:top w:val="nil"/>
              <w:left w:val="nil"/>
              <w:bottom w:val="nil"/>
              <w:right w:val="nil"/>
            </w:tcBorders>
          </w:tcPr>
          <w:p w:rsidR="00557225" w:rsidRPr="00FC0C1C" w:rsidRDefault="00557225" w:rsidP="00D17ABB">
            <w:pPr>
              <w:rPr>
                <w:sz w:val="28"/>
                <w:szCs w:val="28"/>
              </w:rPr>
            </w:pPr>
          </w:p>
        </w:tc>
        <w:tc>
          <w:tcPr>
            <w:tcW w:w="2410" w:type="dxa"/>
            <w:tcBorders>
              <w:top w:val="nil"/>
              <w:left w:val="nil"/>
              <w:bottom w:val="nil"/>
              <w:right w:val="nil"/>
            </w:tcBorders>
          </w:tcPr>
          <w:p w:rsidR="00557225" w:rsidRPr="00FC0C1C" w:rsidRDefault="00557225" w:rsidP="00D17ABB">
            <w:pPr>
              <w:jc w:val="center"/>
            </w:pPr>
            <w:r w:rsidRPr="00FC0C1C">
              <w:t>(подпись)</w:t>
            </w:r>
          </w:p>
        </w:tc>
      </w:tr>
    </w:tbl>
    <w:p w:rsidR="00557225" w:rsidRPr="00FC0C1C" w:rsidRDefault="00557225" w:rsidP="00557225">
      <w:pPr>
        <w:adjustRightInd w:val="0"/>
        <w:ind w:firstLine="540"/>
        <w:rPr>
          <w:sz w:val="28"/>
          <w:szCs w:val="28"/>
        </w:rPr>
      </w:pPr>
    </w:p>
    <w:p w:rsidR="00DB63FC" w:rsidRPr="00FC0C1C" w:rsidRDefault="00DB63FC" w:rsidP="00DB63FC">
      <w:pPr>
        <w:ind w:firstLine="0"/>
        <w:jc w:val="center"/>
        <w:rPr>
          <w:rFonts w:ascii="Times New Roman" w:hAnsi="Times New Roman" w:cs="Times New Roman"/>
          <w:b/>
          <w:sz w:val="28"/>
          <w:szCs w:val="28"/>
        </w:rPr>
      </w:pPr>
      <w:r w:rsidRPr="00FC0C1C">
        <w:rPr>
          <w:rFonts w:ascii="Times New Roman" w:hAnsi="Times New Roman" w:cs="Times New Roman"/>
          <w:b/>
          <w:sz w:val="28"/>
          <w:szCs w:val="28"/>
          <w:lang w:val="en-US"/>
        </w:rPr>
        <w:lastRenderedPageBreak/>
        <w:t>III</w:t>
      </w:r>
      <w:r w:rsidRPr="00FC0C1C">
        <w:rPr>
          <w:rFonts w:ascii="Times New Roman" w:hAnsi="Times New Roman" w:cs="Times New Roman"/>
          <w:b/>
          <w:sz w:val="28"/>
          <w:szCs w:val="28"/>
        </w:rPr>
        <w:t>.</w:t>
      </w:r>
      <w:r w:rsidRPr="00FC0C1C">
        <w:rPr>
          <w:rFonts w:ascii="Times New Roman" w:hAnsi="Times New Roman" w:cs="Times New Roman"/>
          <w:b/>
          <w:sz w:val="28"/>
          <w:szCs w:val="28"/>
          <w:lang w:val="en-US"/>
        </w:rPr>
        <w:t> </w:t>
      </w:r>
      <w:r w:rsidRPr="00FC0C1C">
        <w:rPr>
          <w:rFonts w:ascii="Times New Roman" w:hAnsi="Times New Roman" w:cs="Times New Roman"/>
          <w:b/>
          <w:sz w:val="28"/>
          <w:szCs w:val="28"/>
        </w:rPr>
        <w:t>ОБРАЩАЕМ ВНИМАНИЕ!</w:t>
      </w:r>
    </w:p>
    <w:p w:rsidR="00DB63FC" w:rsidRPr="00FC0C1C" w:rsidRDefault="00DB63FC" w:rsidP="00DB63FC">
      <w:pPr>
        <w:ind w:firstLine="708"/>
        <w:rPr>
          <w:rFonts w:ascii="Times New Roman" w:hAnsi="Times New Roman" w:cs="Times New Roman"/>
          <w:b/>
          <w:sz w:val="28"/>
          <w:szCs w:val="28"/>
        </w:rPr>
      </w:pPr>
    </w:p>
    <w:p w:rsidR="00DB63FC" w:rsidRPr="00787C6A" w:rsidRDefault="00DB63FC" w:rsidP="00DB63FC">
      <w:pPr>
        <w:rPr>
          <w:rFonts w:ascii="Times New Roman" w:hAnsi="Times New Roman" w:cs="Times New Roman"/>
          <w:b/>
          <w:sz w:val="28"/>
          <w:szCs w:val="28"/>
        </w:rPr>
      </w:pPr>
      <w:r w:rsidRPr="00787C6A">
        <w:rPr>
          <w:rFonts w:ascii="Times New Roman" w:hAnsi="Times New Roman" w:cs="Times New Roman"/>
          <w:b/>
          <w:sz w:val="28"/>
          <w:szCs w:val="28"/>
        </w:rPr>
        <w:t>Перед заполнением справок рекомендуется внимательно ознакомиться с разъяснениями, предусмотренными сн</w:t>
      </w:r>
      <w:r>
        <w:rPr>
          <w:rFonts w:ascii="Times New Roman" w:hAnsi="Times New Roman" w:cs="Times New Roman"/>
          <w:b/>
          <w:sz w:val="28"/>
          <w:szCs w:val="28"/>
        </w:rPr>
        <w:t>осками к каждой таблице справки</w:t>
      </w:r>
      <w:r w:rsidRPr="00787C6A">
        <w:rPr>
          <w:rFonts w:ascii="Times New Roman" w:hAnsi="Times New Roman" w:cs="Times New Roman"/>
          <w:b/>
          <w:sz w:val="28"/>
          <w:szCs w:val="28"/>
        </w:rPr>
        <w:t>.</w:t>
      </w:r>
    </w:p>
    <w:p w:rsidR="00DB63FC" w:rsidRPr="00787C6A" w:rsidRDefault="00DB63FC" w:rsidP="00DB63FC">
      <w:pPr>
        <w:ind w:firstLine="708"/>
        <w:rPr>
          <w:rFonts w:ascii="Times New Roman" w:hAnsi="Times New Roman" w:cs="Times New Roman"/>
          <w:b/>
          <w:sz w:val="28"/>
          <w:szCs w:val="28"/>
        </w:rPr>
      </w:pPr>
      <w:r w:rsidRPr="00787C6A">
        <w:rPr>
          <w:rFonts w:ascii="Times New Roman" w:hAnsi="Times New Roman" w:cs="Times New Roman"/>
          <w:b/>
          <w:sz w:val="28"/>
          <w:szCs w:val="28"/>
        </w:rPr>
        <w:t xml:space="preserve">Кроме того, за консультацией по вопросам заполнения справок можно обратиться в отдел по профилактике коррупционных и иных правонарушений Департамента государственной службы и кадров Минсельхоза России по телефонам: (495) 608-62-64, (499) 975-37-48, (495) 607-62-42 или по адресам электронной почты: </w:t>
      </w:r>
      <w:hyperlink r:id="rId24" w:history="1">
        <w:r w:rsidRPr="00787C6A">
          <w:rPr>
            <w:rFonts w:ascii="Times New Roman" w:hAnsi="Times New Roman" w:cs="Times New Roman"/>
            <w:sz w:val="28"/>
            <w:szCs w:val="28"/>
          </w:rPr>
          <w:t>a.chubarin@gskp.mcx.ru</w:t>
        </w:r>
      </w:hyperlink>
      <w:r w:rsidRPr="00787C6A">
        <w:rPr>
          <w:rFonts w:ascii="Times New Roman" w:hAnsi="Times New Roman" w:cs="Times New Roman"/>
          <w:sz w:val="28"/>
          <w:szCs w:val="28"/>
        </w:rPr>
        <w:t xml:space="preserve">, </w:t>
      </w:r>
      <w:r w:rsidRPr="004B7082">
        <w:rPr>
          <w:rFonts w:ascii="Times New Roman" w:hAnsi="Times New Roman" w:cs="Times New Roman"/>
          <w:sz w:val="28"/>
          <w:szCs w:val="28"/>
        </w:rPr>
        <w:t>as.stolyarova@mcx.ru</w:t>
      </w:r>
      <w:r w:rsidRPr="00787C6A">
        <w:rPr>
          <w:rFonts w:ascii="Times New Roman" w:hAnsi="Times New Roman" w:cs="Times New Roman"/>
          <w:sz w:val="28"/>
          <w:szCs w:val="28"/>
        </w:rPr>
        <w:t xml:space="preserve">, </w:t>
      </w:r>
      <w:r w:rsidRPr="004B7082">
        <w:rPr>
          <w:rFonts w:ascii="Times New Roman" w:hAnsi="Times New Roman" w:cs="Times New Roman"/>
          <w:sz w:val="28"/>
          <w:szCs w:val="28"/>
        </w:rPr>
        <w:t>v.chivilskiiy@mcx.ru</w:t>
      </w:r>
      <w:r w:rsidRPr="00787C6A">
        <w:rPr>
          <w:rFonts w:ascii="Times New Roman" w:hAnsi="Times New Roman" w:cs="Times New Roman"/>
          <w:sz w:val="28"/>
          <w:szCs w:val="28"/>
        </w:rPr>
        <w:t xml:space="preserve">. </w:t>
      </w:r>
    </w:p>
    <w:p w:rsidR="00DB63FC" w:rsidRPr="00787C6A" w:rsidRDefault="00DB63FC" w:rsidP="00DB63FC">
      <w:pPr>
        <w:autoSpaceDE w:val="0"/>
        <w:autoSpaceDN w:val="0"/>
        <w:adjustRightInd w:val="0"/>
        <w:rPr>
          <w:rFonts w:ascii="Times New Roman" w:hAnsi="Times New Roman" w:cs="Times New Roman"/>
          <w:sz w:val="28"/>
          <w:szCs w:val="28"/>
        </w:rPr>
      </w:pPr>
      <w:r w:rsidRPr="00787C6A">
        <w:rPr>
          <w:rFonts w:ascii="Times New Roman" w:hAnsi="Times New Roman" w:cs="Times New Roman"/>
          <w:sz w:val="28"/>
          <w:szCs w:val="28"/>
        </w:rPr>
        <w:t xml:space="preserve">Обращаем внимание, что на официальном сайте Федеральной налоговой службы имеется интернет-сервис «Личный кабинет налогоплательщика для физических лиц» позволяющий налогоплательщику, в частности, получить </w:t>
      </w:r>
      <w:r w:rsidRPr="00787C6A">
        <w:rPr>
          <w:rFonts w:ascii="Times New Roman" w:hAnsi="Times New Roman" w:cs="Times New Roman"/>
          <w:b/>
          <w:sz w:val="28"/>
          <w:szCs w:val="28"/>
        </w:rPr>
        <w:t xml:space="preserve">актуальную информацию об объектах недвижимого имущества </w:t>
      </w:r>
      <w:r w:rsidR="00EF6AD4">
        <w:rPr>
          <w:rFonts w:ascii="Times New Roman" w:hAnsi="Times New Roman" w:cs="Times New Roman"/>
          <w:b/>
          <w:sz w:val="28"/>
          <w:szCs w:val="28"/>
        </w:rPr>
        <w:br/>
      </w:r>
      <w:r w:rsidRPr="00787C6A">
        <w:rPr>
          <w:rFonts w:ascii="Times New Roman" w:hAnsi="Times New Roman" w:cs="Times New Roman"/>
          <w:b/>
          <w:sz w:val="28"/>
          <w:szCs w:val="28"/>
        </w:rPr>
        <w:t>и транспортных средствах</w:t>
      </w:r>
      <w:r w:rsidRPr="00787C6A">
        <w:rPr>
          <w:rFonts w:ascii="Times New Roman" w:hAnsi="Times New Roman" w:cs="Times New Roman"/>
          <w:sz w:val="28"/>
          <w:szCs w:val="28"/>
        </w:rPr>
        <w:t xml:space="preserve">. </w:t>
      </w:r>
    </w:p>
    <w:p w:rsidR="00DB63FC" w:rsidRPr="00787C6A" w:rsidRDefault="00DB63FC" w:rsidP="00DB63FC">
      <w:pPr>
        <w:autoSpaceDE w:val="0"/>
        <w:autoSpaceDN w:val="0"/>
        <w:adjustRightInd w:val="0"/>
        <w:rPr>
          <w:rFonts w:ascii="Times New Roman" w:hAnsi="Times New Roman" w:cs="Times New Roman"/>
          <w:b/>
          <w:sz w:val="28"/>
          <w:szCs w:val="28"/>
        </w:rPr>
      </w:pPr>
      <w:r w:rsidRPr="00787C6A">
        <w:rPr>
          <w:rFonts w:ascii="Times New Roman" w:hAnsi="Times New Roman" w:cs="Times New Roman"/>
          <w:sz w:val="28"/>
          <w:szCs w:val="28"/>
        </w:rPr>
        <w:t xml:space="preserve">Информация о возможности получения доступа в «Личный кабинет налогоплательщика для физических лиц» размещена на официальном сайте Федеральной налоговой службы </w:t>
      </w:r>
      <w:hyperlink r:id="rId25" w:history="1">
        <w:r w:rsidRPr="00787C6A">
          <w:rPr>
            <w:rStyle w:val="af8"/>
            <w:rFonts w:ascii="Times New Roman" w:hAnsi="Times New Roman" w:cs="Times New Roman"/>
            <w:color w:val="auto"/>
            <w:sz w:val="28"/>
            <w:szCs w:val="28"/>
          </w:rPr>
          <w:t>https://lk2.service.nalog.ru/lk/</w:t>
        </w:r>
      </w:hyperlink>
    </w:p>
    <w:p w:rsidR="00DB63FC" w:rsidRDefault="00DB63FC" w:rsidP="00DB63FC">
      <w:pPr>
        <w:autoSpaceDE w:val="0"/>
        <w:autoSpaceDN w:val="0"/>
        <w:adjustRightInd w:val="0"/>
        <w:ind w:firstLine="0"/>
        <w:jc w:val="center"/>
        <w:rPr>
          <w:b/>
          <w:sz w:val="28"/>
          <w:szCs w:val="28"/>
        </w:rPr>
      </w:pPr>
    </w:p>
    <w:p w:rsidR="00DB63FC" w:rsidRDefault="00DB63FC" w:rsidP="00DB63FC">
      <w:pPr>
        <w:autoSpaceDE w:val="0"/>
        <w:autoSpaceDN w:val="0"/>
        <w:adjustRightInd w:val="0"/>
        <w:ind w:firstLine="0"/>
        <w:jc w:val="center"/>
        <w:rPr>
          <w:b/>
          <w:sz w:val="28"/>
          <w:szCs w:val="28"/>
        </w:rPr>
      </w:pPr>
    </w:p>
    <w:p w:rsidR="00DB63FC" w:rsidRDefault="00DB63FC" w:rsidP="00DB63FC">
      <w:pPr>
        <w:autoSpaceDE w:val="0"/>
        <w:autoSpaceDN w:val="0"/>
        <w:adjustRightInd w:val="0"/>
        <w:ind w:firstLine="0"/>
        <w:jc w:val="center"/>
        <w:rPr>
          <w:b/>
          <w:sz w:val="28"/>
          <w:szCs w:val="28"/>
        </w:rPr>
      </w:pPr>
    </w:p>
    <w:p w:rsidR="00DB63FC" w:rsidRPr="00FC0C1C" w:rsidRDefault="00DB63FC" w:rsidP="00DB63FC">
      <w:pPr>
        <w:rPr>
          <w:rFonts w:ascii="Times New Roman" w:hAnsi="Times New Roman" w:cs="Times New Roman"/>
          <w:sz w:val="28"/>
          <w:szCs w:val="28"/>
        </w:rPr>
      </w:pPr>
    </w:p>
    <w:p w:rsidR="00DB63FC" w:rsidRDefault="00DB63FC" w:rsidP="00DB63FC">
      <w:pPr>
        <w:ind w:left="4395" w:firstLine="0"/>
        <w:rPr>
          <w:rFonts w:ascii="Times New Roman" w:hAnsi="Times New Roman" w:cs="Times New Roman"/>
          <w:sz w:val="28"/>
          <w:szCs w:val="28"/>
        </w:rPr>
      </w:pPr>
    </w:p>
    <w:p w:rsidR="00DB63FC" w:rsidRDefault="00DB63FC" w:rsidP="00DB63FC">
      <w:pPr>
        <w:ind w:left="4395" w:firstLine="0"/>
        <w:rPr>
          <w:rFonts w:ascii="Times New Roman" w:hAnsi="Times New Roman" w:cs="Times New Roman"/>
          <w:sz w:val="28"/>
          <w:szCs w:val="28"/>
        </w:rPr>
      </w:pPr>
    </w:p>
    <w:p w:rsidR="00DB63FC" w:rsidRPr="00C967B8" w:rsidRDefault="00DB63FC" w:rsidP="00F82312">
      <w:pPr>
        <w:ind w:left="3686" w:firstLine="0"/>
        <w:rPr>
          <w:rFonts w:ascii="Times New Roman" w:hAnsi="Times New Roman" w:cs="Times New Roman"/>
          <w:sz w:val="28"/>
          <w:szCs w:val="28"/>
        </w:rPr>
      </w:pPr>
      <w:r>
        <w:rPr>
          <w:rFonts w:ascii="Times New Roman" w:hAnsi="Times New Roman" w:cs="Times New Roman"/>
          <w:sz w:val="28"/>
          <w:szCs w:val="28"/>
        </w:rPr>
        <w:t>Департамент государс</w:t>
      </w:r>
      <w:r w:rsidR="00B22378">
        <w:rPr>
          <w:rFonts w:ascii="Times New Roman" w:hAnsi="Times New Roman" w:cs="Times New Roman"/>
          <w:sz w:val="28"/>
          <w:szCs w:val="28"/>
        </w:rPr>
        <w:t xml:space="preserve">твенной службы и кадров </w:t>
      </w:r>
      <w:r w:rsidRPr="00FC0C1C">
        <w:rPr>
          <w:rFonts w:ascii="Times New Roman" w:hAnsi="Times New Roman" w:cs="Times New Roman"/>
          <w:sz w:val="28"/>
          <w:szCs w:val="28"/>
        </w:rPr>
        <w:t>Минсельхоза России</w:t>
      </w:r>
    </w:p>
    <w:p w:rsidR="00DB63FC" w:rsidRDefault="00DB63FC" w:rsidP="00DB63FC">
      <w:pPr>
        <w:autoSpaceDE w:val="0"/>
        <w:autoSpaceDN w:val="0"/>
        <w:adjustRightInd w:val="0"/>
        <w:ind w:firstLine="0"/>
        <w:jc w:val="center"/>
        <w:rPr>
          <w:b/>
          <w:sz w:val="28"/>
          <w:szCs w:val="28"/>
        </w:rPr>
      </w:pPr>
    </w:p>
    <w:p w:rsidR="00DB63FC" w:rsidRPr="00C967B8" w:rsidRDefault="00DB63FC" w:rsidP="00DC3032">
      <w:pPr>
        <w:ind w:firstLine="0"/>
        <w:rPr>
          <w:rFonts w:ascii="Times New Roman" w:hAnsi="Times New Roman" w:cs="Times New Roman"/>
          <w:sz w:val="28"/>
          <w:szCs w:val="28"/>
        </w:rPr>
      </w:pPr>
    </w:p>
    <w:sectPr w:rsidR="00DB63FC" w:rsidRPr="00C967B8" w:rsidSect="00DB63FC">
      <w:pgSz w:w="11906" w:h="16838"/>
      <w:pgMar w:top="1134" w:right="1134"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D5" w:rsidRDefault="004048D5" w:rsidP="00204BB5">
      <w:r>
        <w:separator/>
      </w:r>
    </w:p>
  </w:endnote>
  <w:endnote w:type="continuationSeparator" w:id="0">
    <w:p w:rsidR="004048D5" w:rsidRDefault="004048D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D5" w:rsidRDefault="004048D5" w:rsidP="00204BB5">
      <w:r>
        <w:separator/>
      </w:r>
    </w:p>
  </w:footnote>
  <w:footnote w:type="continuationSeparator" w:id="0">
    <w:p w:rsidR="004048D5" w:rsidRDefault="004048D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120721"/>
      <w:docPartObj>
        <w:docPartGallery w:val="Page Numbers (Top of Page)"/>
        <w:docPartUnique/>
      </w:docPartObj>
    </w:sdtPr>
    <w:sdtContent>
      <w:p w:rsidR="0024206F" w:rsidRDefault="007F406C" w:rsidP="00735A65">
        <w:pPr>
          <w:pStyle w:val="a3"/>
          <w:ind w:firstLine="0"/>
          <w:jc w:val="center"/>
        </w:pPr>
        <w:r w:rsidRPr="00204BB5">
          <w:rPr>
            <w:rFonts w:ascii="Times New Roman" w:hAnsi="Times New Roman" w:cs="Times New Roman"/>
            <w:sz w:val="28"/>
            <w:szCs w:val="28"/>
          </w:rPr>
          <w:fldChar w:fldCharType="begin"/>
        </w:r>
        <w:r w:rsidR="0024206F"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A3799">
          <w:rPr>
            <w:rFonts w:ascii="Times New Roman" w:hAnsi="Times New Roman" w:cs="Times New Roman"/>
            <w:noProof/>
            <w:sz w:val="28"/>
            <w:szCs w:val="28"/>
          </w:rPr>
          <w:t>34</w:t>
        </w:r>
        <w:r w:rsidRPr="00204BB5">
          <w:rPr>
            <w:rFonts w:ascii="Times New Roman" w:hAnsi="Times New Roman" w:cs="Times New Roman"/>
            <w:sz w:val="28"/>
            <w:szCs w:val="28"/>
          </w:rPr>
          <w:fldChar w:fldCharType="end"/>
        </w:r>
      </w:p>
    </w:sdtContent>
  </w:sdt>
  <w:p w:rsidR="0024206F" w:rsidRDefault="002420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6F" w:rsidRDefault="0024206F" w:rsidP="00F90CE4">
    <w:pPr>
      <w:pStyle w:val="a3"/>
      <w:ind w:firstLine="0"/>
    </w:pPr>
  </w:p>
  <w:p w:rsidR="0024206F" w:rsidRDefault="002420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23E4A"/>
    <w:rsid w:val="000245BE"/>
    <w:rsid w:val="000338F3"/>
    <w:rsid w:val="0003512D"/>
    <w:rsid w:val="000379F0"/>
    <w:rsid w:val="00037B0C"/>
    <w:rsid w:val="000439D0"/>
    <w:rsid w:val="000441D6"/>
    <w:rsid w:val="00050CAE"/>
    <w:rsid w:val="00054600"/>
    <w:rsid w:val="00060D58"/>
    <w:rsid w:val="000619E2"/>
    <w:rsid w:val="0007184E"/>
    <w:rsid w:val="00072398"/>
    <w:rsid w:val="0007553A"/>
    <w:rsid w:val="0008360A"/>
    <w:rsid w:val="000861F4"/>
    <w:rsid w:val="00091168"/>
    <w:rsid w:val="000A1112"/>
    <w:rsid w:val="000A3A5F"/>
    <w:rsid w:val="000A68B5"/>
    <w:rsid w:val="000A76E4"/>
    <w:rsid w:val="000B4758"/>
    <w:rsid w:val="000B56DB"/>
    <w:rsid w:val="000C2507"/>
    <w:rsid w:val="000C2C5B"/>
    <w:rsid w:val="000D1CD1"/>
    <w:rsid w:val="000D233C"/>
    <w:rsid w:val="000E10B8"/>
    <w:rsid w:val="000E667B"/>
    <w:rsid w:val="00104FB7"/>
    <w:rsid w:val="00115469"/>
    <w:rsid w:val="00123DC4"/>
    <w:rsid w:val="0012570F"/>
    <w:rsid w:val="00132994"/>
    <w:rsid w:val="00134420"/>
    <w:rsid w:val="00134B12"/>
    <w:rsid w:val="00135C85"/>
    <w:rsid w:val="00136E9B"/>
    <w:rsid w:val="00155665"/>
    <w:rsid w:val="00161029"/>
    <w:rsid w:val="001717D9"/>
    <w:rsid w:val="001742EE"/>
    <w:rsid w:val="00181587"/>
    <w:rsid w:val="001850FB"/>
    <w:rsid w:val="00185E0F"/>
    <w:rsid w:val="00187BED"/>
    <w:rsid w:val="00187F3E"/>
    <w:rsid w:val="001918F1"/>
    <w:rsid w:val="001A01E2"/>
    <w:rsid w:val="001A1A78"/>
    <w:rsid w:val="001A5EA5"/>
    <w:rsid w:val="001A6A6D"/>
    <w:rsid w:val="001B0D02"/>
    <w:rsid w:val="001B276D"/>
    <w:rsid w:val="001B6BD9"/>
    <w:rsid w:val="001C10B1"/>
    <w:rsid w:val="001D66AF"/>
    <w:rsid w:val="001E2E86"/>
    <w:rsid w:val="001E2F54"/>
    <w:rsid w:val="001F6D43"/>
    <w:rsid w:val="00200FD2"/>
    <w:rsid w:val="00204498"/>
    <w:rsid w:val="00204BB5"/>
    <w:rsid w:val="00216766"/>
    <w:rsid w:val="002201B1"/>
    <w:rsid w:val="00221F38"/>
    <w:rsid w:val="002240E0"/>
    <w:rsid w:val="002273C7"/>
    <w:rsid w:val="002320A3"/>
    <w:rsid w:val="0023577A"/>
    <w:rsid w:val="00236D5A"/>
    <w:rsid w:val="0024206F"/>
    <w:rsid w:val="00245B4A"/>
    <w:rsid w:val="00246816"/>
    <w:rsid w:val="002609AB"/>
    <w:rsid w:val="00262A70"/>
    <w:rsid w:val="00262B25"/>
    <w:rsid w:val="002633CC"/>
    <w:rsid w:val="00264554"/>
    <w:rsid w:val="002665CF"/>
    <w:rsid w:val="00270866"/>
    <w:rsid w:val="00274118"/>
    <w:rsid w:val="0028591F"/>
    <w:rsid w:val="002922EE"/>
    <w:rsid w:val="00297E89"/>
    <w:rsid w:val="002A4BCB"/>
    <w:rsid w:val="002A7CBE"/>
    <w:rsid w:val="002B2302"/>
    <w:rsid w:val="002C454B"/>
    <w:rsid w:val="002D3D42"/>
    <w:rsid w:val="002D7EEE"/>
    <w:rsid w:val="002E10AA"/>
    <w:rsid w:val="002E30A9"/>
    <w:rsid w:val="002E53FD"/>
    <w:rsid w:val="002E5500"/>
    <w:rsid w:val="002F0702"/>
    <w:rsid w:val="002F3711"/>
    <w:rsid w:val="002F6A0C"/>
    <w:rsid w:val="003108EC"/>
    <w:rsid w:val="00310E87"/>
    <w:rsid w:val="003129BB"/>
    <w:rsid w:val="00314064"/>
    <w:rsid w:val="00316F09"/>
    <w:rsid w:val="003262A8"/>
    <w:rsid w:val="00326CD9"/>
    <w:rsid w:val="00332E1D"/>
    <w:rsid w:val="00336738"/>
    <w:rsid w:val="003372D5"/>
    <w:rsid w:val="00341F86"/>
    <w:rsid w:val="00345FD8"/>
    <w:rsid w:val="00351641"/>
    <w:rsid w:val="00354B3F"/>
    <w:rsid w:val="003575E8"/>
    <w:rsid w:val="0036420B"/>
    <w:rsid w:val="003705D8"/>
    <w:rsid w:val="0037394A"/>
    <w:rsid w:val="0038153E"/>
    <w:rsid w:val="003833C2"/>
    <w:rsid w:val="0039062A"/>
    <w:rsid w:val="00392894"/>
    <w:rsid w:val="003A15DF"/>
    <w:rsid w:val="003A1652"/>
    <w:rsid w:val="003A3540"/>
    <w:rsid w:val="003A6014"/>
    <w:rsid w:val="003A6CEF"/>
    <w:rsid w:val="003A6F1E"/>
    <w:rsid w:val="003A7A4B"/>
    <w:rsid w:val="003B00B7"/>
    <w:rsid w:val="003B04BF"/>
    <w:rsid w:val="003C0961"/>
    <w:rsid w:val="003C4FAD"/>
    <w:rsid w:val="003C716C"/>
    <w:rsid w:val="003D4392"/>
    <w:rsid w:val="003D4D3E"/>
    <w:rsid w:val="003E2DF4"/>
    <w:rsid w:val="003F1AF8"/>
    <w:rsid w:val="003F4F50"/>
    <w:rsid w:val="003F5B42"/>
    <w:rsid w:val="00403005"/>
    <w:rsid w:val="00403A15"/>
    <w:rsid w:val="004048D5"/>
    <w:rsid w:val="004072F2"/>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B7082"/>
    <w:rsid w:val="004C5DC7"/>
    <w:rsid w:val="004D5C83"/>
    <w:rsid w:val="004D7D7F"/>
    <w:rsid w:val="004E4A70"/>
    <w:rsid w:val="004E7145"/>
    <w:rsid w:val="004F4FE2"/>
    <w:rsid w:val="004F5D90"/>
    <w:rsid w:val="004F67FC"/>
    <w:rsid w:val="004F6C51"/>
    <w:rsid w:val="0050171A"/>
    <w:rsid w:val="005046EA"/>
    <w:rsid w:val="00515A09"/>
    <w:rsid w:val="0052647E"/>
    <w:rsid w:val="005267A8"/>
    <w:rsid w:val="00534B00"/>
    <w:rsid w:val="0053509F"/>
    <w:rsid w:val="00537982"/>
    <w:rsid w:val="00540632"/>
    <w:rsid w:val="00541F16"/>
    <w:rsid w:val="00542886"/>
    <w:rsid w:val="00547926"/>
    <w:rsid w:val="00547A81"/>
    <w:rsid w:val="005503D6"/>
    <w:rsid w:val="00554DF6"/>
    <w:rsid w:val="00555A97"/>
    <w:rsid w:val="00557225"/>
    <w:rsid w:val="0056101C"/>
    <w:rsid w:val="0057416D"/>
    <w:rsid w:val="005918C3"/>
    <w:rsid w:val="00593C9B"/>
    <w:rsid w:val="00596DBF"/>
    <w:rsid w:val="005A7083"/>
    <w:rsid w:val="005B0971"/>
    <w:rsid w:val="005B15D5"/>
    <w:rsid w:val="005B6184"/>
    <w:rsid w:val="005C0C4A"/>
    <w:rsid w:val="005C5D45"/>
    <w:rsid w:val="005D5CB2"/>
    <w:rsid w:val="005D5FCD"/>
    <w:rsid w:val="005D71F2"/>
    <w:rsid w:val="005E16A8"/>
    <w:rsid w:val="005E2B54"/>
    <w:rsid w:val="005F5810"/>
    <w:rsid w:val="006002D9"/>
    <w:rsid w:val="00606010"/>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2E21"/>
    <w:rsid w:val="006A6531"/>
    <w:rsid w:val="006B4E29"/>
    <w:rsid w:val="006B6230"/>
    <w:rsid w:val="006C1ECE"/>
    <w:rsid w:val="006C20E2"/>
    <w:rsid w:val="006C52E8"/>
    <w:rsid w:val="006D3B4F"/>
    <w:rsid w:val="006E0504"/>
    <w:rsid w:val="006E7C1A"/>
    <w:rsid w:val="006F1682"/>
    <w:rsid w:val="006F718E"/>
    <w:rsid w:val="00706191"/>
    <w:rsid w:val="00707F78"/>
    <w:rsid w:val="00724463"/>
    <w:rsid w:val="00727D5F"/>
    <w:rsid w:val="00732D3A"/>
    <w:rsid w:val="00735A65"/>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87C6A"/>
    <w:rsid w:val="007913DC"/>
    <w:rsid w:val="007B34F0"/>
    <w:rsid w:val="007B5536"/>
    <w:rsid w:val="007C4735"/>
    <w:rsid w:val="007C7C72"/>
    <w:rsid w:val="007D0CC9"/>
    <w:rsid w:val="007E1831"/>
    <w:rsid w:val="007E34CC"/>
    <w:rsid w:val="007E6895"/>
    <w:rsid w:val="007F406C"/>
    <w:rsid w:val="00803F68"/>
    <w:rsid w:val="0081022C"/>
    <w:rsid w:val="00821E14"/>
    <w:rsid w:val="00825C12"/>
    <w:rsid w:val="00826B85"/>
    <w:rsid w:val="00827D4C"/>
    <w:rsid w:val="00844AC8"/>
    <w:rsid w:val="008453BF"/>
    <w:rsid w:val="00846FD7"/>
    <w:rsid w:val="00850E96"/>
    <w:rsid w:val="0085402F"/>
    <w:rsid w:val="00864F1E"/>
    <w:rsid w:val="008725AE"/>
    <w:rsid w:val="008738CF"/>
    <w:rsid w:val="008755E0"/>
    <w:rsid w:val="00880882"/>
    <w:rsid w:val="0088155E"/>
    <w:rsid w:val="0089307B"/>
    <w:rsid w:val="00893364"/>
    <w:rsid w:val="00894CBD"/>
    <w:rsid w:val="008A0D43"/>
    <w:rsid w:val="008A2E9D"/>
    <w:rsid w:val="008A62E0"/>
    <w:rsid w:val="008B19C7"/>
    <w:rsid w:val="008C23B3"/>
    <w:rsid w:val="008C3C32"/>
    <w:rsid w:val="008C4F16"/>
    <w:rsid w:val="008E1B6E"/>
    <w:rsid w:val="008E23A3"/>
    <w:rsid w:val="008E4E57"/>
    <w:rsid w:val="008F2525"/>
    <w:rsid w:val="008F2E9B"/>
    <w:rsid w:val="008F3758"/>
    <w:rsid w:val="008F7117"/>
    <w:rsid w:val="008F7A0B"/>
    <w:rsid w:val="00902EB7"/>
    <w:rsid w:val="00912068"/>
    <w:rsid w:val="009128AF"/>
    <w:rsid w:val="00914721"/>
    <w:rsid w:val="00936A15"/>
    <w:rsid w:val="00941E84"/>
    <w:rsid w:val="00952B9B"/>
    <w:rsid w:val="009723A3"/>
    <w:rsid w:val="009736F1"/>
    <w:rsid w:val="00975D9A"/>
    <w:rsid w:val="009771AC"/>
    <w:rsid w:val="00982E73"/>
    <w:rsid w:val="00983A55"/>
    <w:rsid w:val="009867A1"/>
    <w:rsid w:val="00987BCA"/>
    <w:rsid w:val="00990868"/>
    <w:rsid w:val="00994C3F"/>
    <w:rsid w:val="00995899"/>
    <w:rsid w:val="00996E1B"/>
    <w:rsid w:val="009978D6"/>
    <w:rsid w:val="009A03F6"/>
    <w:rsid w:val="009A0670"/>
    <w:rsid w:val="009A06E7"/>
    <w:rsid w:val="009B0CE0"/>
    <w:rsid w:val="009B15CE"/>
    <w:rsid w:val="009B221A"/>
    <w:rsid w:val="009B26AD"/>
    <w:rsid w:val="009B4564"/>
    <w:rsid w:val="009B4E34"/>
    <w:rsid w:val="009C44DA"/>
    <w:rsid w:val="009C625B"/>
    <w:rsid w:val="009C678F"/>
    <w:rsid w:val="009D2120"/>
    <w:rsid w:val="009E0CE7"/>
    <w:rsid w:val="009E0EFE"/>
    <w:rsid w:val="009E20CE"/>
    <w:rsid w:val="009E5B5D"/>
    <w:rsid w:val="009E71D7"/>
    <w:rsid w:val="009F459E"/>
    <w:rsid w:val="009F6FFC"/>
    <w:rsid w:val="00A00E72"/>
    <w:rsid w:val="00A0188B"/>
    <w:rsid w:val="00A12539"/>
    <w:rsid w:val="00A1464E"/>
    <w:rsid w:val="00A15B6A"/>
    <w:rsid w:val="00A24B4A"/>
    <w:rsid w:val="00A25628"/>
    <w:rsid w:val="00A26B59"/>
    <w:rsid w:val="00A27D97"/>
    <w:rsid w:val="00A319BC"/>
    <w:rsid w:val="00A33FC4"/>
    <w:rsid w:val="00A35B3F"/>
    <w:rsid w:val="00A40A89"/>
    <w:rsid w:val="00A40E91"/>
    <w:rsid w:val="00A43324"/>
    <w:rsid w:val="00A47717"/>
    <w:rsid w:val="00A549FD"/>
    <w:rsid w:val="00A54D11"/>
    <w:rsid w:val="00A57D92"/>
    <w:rsid w:val="00A607A4"/>
    <w:rsid w:val="00A62BE4"/>
    <w:rsid w:val="00A62C1A"/>
    <w:rsid w:val="00A6544F"/>
    <w:rsid w:val="00A672C0"/>
    <w:rsid w:val="00A73F91"/>
    <w:rsid w:val="00A84DA2"/>
    <w:rsid w:val="00A9244B"/>
    <w:rsid w:val="00AA1605"/>
    <w:rsid w:val="00AA4287"/>
    <w:rsid w:val="00AA5FE6"/>
    <w:rsid w:val="00AB40D4"/>
    <w:rsid w:val="00AB432E"/>
    <w:rsid w:val="00AB7B10"/>
    <w:rsid w:val="00AC05A0"/>
    <w:rsid w:val="00AC0C38"/>
    <w:rsid w:val="00AC60B6"/>
    <w:rsid w:val="00AD0EBE"/>
    <w:rsid w:val="00AE2567"/>
    <w:rsid w:val="00AE63A4"/>
    <w:rsid w:val="00AE7238"/>
    <w:rsid w:val="00AF27A7"/>
    <w:rsid w:val="00AF2EED"/>
    <w:rsid w:val="00AF3313"/>
    <w:rsid w:val="00B039CF"/>
    <w:rsid w:val="00B14637"/>
    <w:rsid w:val="00B16575"/>
    <w:rsid w:val="00B22378"/>
    <w:rsid w:val="00B23E1E"/>
    <w:rsid w:val="00B245A3"/>
    <w:rsid w:val="00B24701"/>
    <w:rsid w:val="00B30448"/>
    <w:rsid w:val="00B369FF"/>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1189"/>
    <w:rsid w:val="00BB5100"/>
    <w:rsid w:val="00BB5591"/>
    <w:rsid w:val="00BB564C"/>
    <w:rsid w:val="00BC5508"/>
    <w:rsid w:val="00BC582A"/>
    <w:rsid w:val="00BC5E07"/>
    <w:rsid w:val="00BD55BF"/>
    <w:rsid w:val="00BD6ED6"/>
    <w:rsid w:val="00BD7731"/>
    <w:rsid w:val="00BE093E"/>
    <w:rsid w:val="00BE62CC"/>
    <w:rsid w:val="00BE6792"/>
    <w:rsid w:val="00BF0422"/>
    <w:rsid w:val="00BF2B3F"/>
    <w:rsid w:val="00BF5FD0"/>
    <w:rsid w:val="00BF7DF5"/>
    <w:rsid w:val="00C00E5D"/>
    <w:rsid w:val="00C036E8"/>
    <w:rsid w:val="00C037E5"/>
    <w:rsid w:val="00C05679"/>
    <w:rsid w:val="00C1192E"/>
    <w:rsid w:val="00C14D1F"/>
    <w:rsid w:val="00C212B8"/>
    <w:rsid w:val="00C225A2"/>
    <w:rsid w:val="00C26415"/>
    <w:rsid w:val="00C26C8C"/>
    <w:rsid w:val="00C26CE3"/>
    <w:rsid w:val="00C275F8"/>
    <w:rsid w:val="00C33BEB"/>
    <w:rsid w:val="00C34446"/>
    <w:rsid w:val="00C34AE0"/>
    <w:rsid w:val="00C356C4"/>
    <w:rsid w:val="00C41324"/>
    <w:rsid w:val="00C4463F"/>
    <w:rsid w:val="00C51770"/>
    <w:rsid w:val="00C61BBD"/>
    <w:rsid w:val="00C65EC7"/>
    <w:rsid w:val="00C74387"/>
    <w:rsid w:val="00C74689"/>
    <w:rsid w:val="00C75EA6"/>
    <w:rsid w:val="00C8257C"/>
    <w:rsid w:val="00C9001A"/>
    <w:rsid w:val="00C930F0"/>
    <w:rsid w:val="00C967B8"/>
    <w:rsid w:val="00CA0EA0"/>
    <w:rsid w:val="00CA3799"/>
    <w:rsid w:val="00CB0912"/>
    <w:rsid w:val="00CC2CF0"/>
    <w:rsid w:val="00CC57B8"/>
    <w:rsid w:val="00CC5D67"/>
    <w:rsid w:val="00CC6961"/>
    <w:rsid w:val="00CD0EC7"/>
    <w:rsid w:val="00CD1619"/>
    <w:rsid w:val="00CD4E5C"/>
    <w:rsid w:val="00CD73DD"/>
    <w:rsid w:val="00CE5142"/>
    <w:rsid w:val="00CE5E09"/>
    <w:rsid w:val="00CE6297"/>
    <w:rsid w:val="00CE7B0F"/>
    <w:rsid w:val="00CF2BB2"/>
    <w:rsid w:val="00CF54EF"/>
    <w:rsid w:val="00D073D1"/>
    <w:rsid w:val="00D17ABB"/>
    <w:rsid w:val="00D26DF1"/>
    <w:rsid w:val="00D3710C"/>
    <w:rsid w:val="00D4399B"/>
    <w:rsid w:val="00D46207"/>
    <w:rsid w:val="00D51227"/>
    <w:rsid w:val="00D54078"/>
    <w:rsid w:val="00D60C53"/>
    <w:rsid w:val="00D67397"/>
    <w:rsid w:val="00D70798"/>
    <w:rsid w:val="00D72383"/>
    <w:rsid w:val="00D73ADE"/>
    <w:rsid w:val="00D75888"/>
    <w:rsid w:val="00D805AA"/>
    <w:rsid w:val="00DA0A63"/>
    <w:rsid w:val="00DA1458"/>
    <w:rsid w:val="00DA5383"/>
    <w:rsid w:val="00DA5983"/>
    <w:rsid w:val="00DB63FC"/>
    <w:rsid w:val="00DC3032"/>
    <w:rsid w:val="00DC4669"/>
    <w:rsid w:val="00DC4C50"/>
    <w:rsid w:val="00DC50A1"/>
    <w:rsid w:val="00DC6304"/>
    <w:rsid w:val="00DC78EA"/>
    <w:rsid w:val="00DD6243"/>
    <w:rsid w:val="00DE1194"/>
    <w:rsid w:val="00DE7BAA"/>
    <w:rsid w:val="00DF011E"/>
    <w:rsid w:val="00DF44D1"/>
    <w:rsid w:val="00DF4A14"/>
    <w:rsid w:val="00E03A3A"/>
    <w:rsid w:val="00E04B7B"/>
    <w:rsid w:val="00E15531"/>
    <w:rsid w:val="00E15ACE"/>
    <w:rsid w:val="00E23F70"/>
    <w:rsid w:val="00E25A57"/>
    <w:rsid w:val="00E30309"/>
    <w:rsid w:val="00E31EB8"/>
    <w:rsid w:val="00E3791B"/>
    <w:rsid w:val="00E42CCA"/>
    <w:rsid w:val="00E447DC"/>
    <w:rsid w:val="00E448ED"/>
    <w:rsid w:val="00E5214C"/>
    <w:rsid w:val="00E54BF0"/>
    <w:rsid w:val="00E6133C"/>
    <w:rsid w:val="00E62E6D"/>
    <w:rsid w:val="00E6520F"/>
    <w:rsid w:val="00E71847"/>
    <w:rsid w:val="00E77F57"/>
    <w:rsid w:val="00E810CF"/>
    <w:rsid w:val="00E834E4"/>
    <w:rsid w:val="00E85E0C"/>
    <w:rsid w:val="00E92225"/>
    <w:rsid w:val="00E9328D"/>
    <w:rsid w:val="00E952D0"/>
    <w:rsid w:val="00EA4702"/>
    <w:rsid w:val="00EA6CB2"/>
    <w:rsid w:val="00EB1617"/>
    <w:rsid w:val="00EB3132"/>
    <w:rsid w:val="00EB4A64"/>
    <w:rsid w:val="00EB5ECA"/>
    <w:rsid w:val="00EC008B"/>
    <w:rsid w:val="00EC024F"/>
    <w:rsid w:val="00EC3C99"/>
    <w:rsid w:val="00EC696A"/>
    <w:rsid w:val="00ED2C6C"/>
    <w:rsid w:val="00ED39BF"/>
    <w:rsid w:val="00ED5387"/>
    <w:rsid w:val="00ED69B7"/>
    <w:rsid w:val="00EE292D"/>
    <w:rsid w:val="00EE6B18"/>
    <w:rsid w:val="00EF230A"/>
    <w:rsid w:val="00EF6AD4"/>
    <w:rsid w:val="00EF7705"/>
    <w:rsid w:val="00F00C7F"/>
    <w:rsid w:val="00F0718B"/>
    <w:rsid w:val="00F142D8"/>
    <w:rsid w:val="00F144C1"/>
    <w:rsid w:val="00F16FF0"/>
    <w:rsid w:val="00F2161F"/>
    <w:rsid w:val="00F26730"/>
    <w:rsid w:val="00F271E4"/>
    <w:rsid w:val="00F33275"/>
    <w:rsid w:val="00F33D13"/>
    <w:rsid w:val="00F34C1F"/>
    <w:rsid w:val="00F3647C"/>
    <w:rsid w:val="00F3687A"/>
    <w:rsid w:val="00F46C3C"/>
    <w:rsid w:val="00F50C1F"/>
    <w:rsid w:val="00F542DD"/>
    <w:rsid w:val="00F608DA"/>
    <w:rsid w:val="00F62AF4"/>
    <w:rsid w:val="00F637FE"/>
    <w:rsid w:val="00F64BFA"/>
    <w:rsid w:val="00F65308"/>
    <w:rsid w:val="00F7184E"/>
    <w:rsid w:val="00F71F33"/>
    <w:rsid w:val="00F723D1"/>
    <w:rsid w:val="00F74A72"/>
    <w:rsid w:val="00F82312"/>
    <w:rsid w:val="00F8622B"/>
    <w:rsid w:val="00F907C8"/>
    <w:rsid w:val="00F90CE4"/>
    <w:rsid w:val="00F920A3"/>
    <w:rsid w:val="00FA0D9B"/>
    <w:rsid w:val="00FA5572"/>
    <w:rsid w:val="00FB4AF6"/>
    <w:rsid w:val="00FC0C1C"/>
    <w:rsid w:val="00FC429E"/>
    <w:rsid w:val="00FC77D0"/>
    <w:rsid w:val="00FE2044"/>
    <w:rsid w:val="00FE249C"/>
    <w:rsid w:val="00FE39CC"/>
    <w:rsid w:val="00FE414A"/>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paragraph" w:styleId="1">
    <w:name w:val="heading 1"/>
    <w:basedOn w:val="a"/>
    <w:link w:val="10"/>
    <w:qFormat/>
    <w:rsid w:val="00C967B8"/>
    <w:pPr>
      <w:spacing w:before="100" w:beforeAutospacing="1" w:after="100" w:afterAutospacing="1"/>
      <w:ind w:firstLine="0"/>
      <w:jc w:val="left"/>
      <w:outlineLvl w:val="0"/>
    </w:pPr>
    <w:rPr>
      <w:rFonts w:ascii="Times New Roman" w:eastAsia="Times New Roman" w:hAnsi="Times New Roman" w:cs="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0">
    <w:name w:val="Основной текст Знак11"/>
    <w:basedOn w:val="a0"/>
    <w:uiPriority w:val="99"/>
    <w:semiHidden/>
    <w:rsid w:val="00ED2C6C"/>
    <w:rPr>
      <w:rFonts w:cs="Times New Roman"/>
    </w:rPr>
  </w:style>
  <w:style w:type="character" w:customStyle="1" w:styleId="10">
    <w:name w:val="Заголовок 1 Знак"/>
    <w:basedOn w:val="a0"/>
    <w:link w:val="1"/>
    <w:rsid w:val="00C967B8"/>
    <w:rPr>
      <w:rFonts w:ascii="Times New Roman" w:eastAsia="Times New Roman" w:hAnsi="Times New Roman" w:cs="Times New Roman"/>
      <w:bCs/>
      <w:kern w:val="36"/>
      <w:sz w:val="40"/>
      <w:szCs w:val="48"/>
      <w:lang w:eastAsia="ru-RU"/>
    </w:rPr>
  </w:style>
  <w:style w:type="character" w:styleId="af7">
    <w:name w:val="Strong"/>
    <w:basedOn w:val="a0"/>
    <w:uiPriority w:val="22"/>
    <w:qFormat/>
    <w:rsid w:val="00C967B8"/>
    <w:rPr>
      <w:b/>
      <w:bCs/>
    </w:rPr>
  </w:style>
  <w:style w:type="paragraph" w:customStyle="1" w:styleId="ConsPlusCell">
    <w:name w:val="ConsPlusCell"/>
    <w:uiPriority w:val="99"/>
    <w:rsid w:val="00557225"/>
    <w:pPr>
      <w:autoSpaceDE w:val="0"/>
      <w:autoSpaceDN w:val="0"/>
      <w:adjustRightInd w:val="0"/>
      <w:ind w:firstLine="0"/>
      <w:jc w:val="left"/>
    </w:pPr>
    <w:rPr>
      <w:rFonts w:ascii="Times New Roman" w:eastAsia="Times New Roman" w:hAnsi="Times New Roman" w:cs="Times New Roman"/>
      <w:sz w:val="28"/>
      <w:szCs w:val="28"/>
      <w:lang w:eastAsia="ru-RU"/>
    </w:rPr>
  </w:style>
  <w:style w:type="character" w:styleId="af8">
    <w:name w:val="Hyperlink"/>
    <w:basedOn w:val="a0"/>
    <w:rsid w:val="00BB5100"/>
    <w:rPr>
      <w:color w:val="0000FF"/>
      <w:u w:val="single"/>
    </w:rPr>
  </w:style>
  <w:style w:type="character" w:styleId="af9">
    <w:name w:val="FollowedHyperlink"/>
    <w:basedOn w:val="a0"/>
    <w:uiPriority w:val="99"/>
    <w:semiHidden/>
    <w:unhideWhenUsed/>
    <w:rsid w:val="00BB5100"/>
    <w:rPr>
      <w:color w:val="800080" w:themeColor="followedHyperlink"/>
      <w:u w:val="single"/>
    </w:rPr>
  </w:style>
  <w:style w:type="character" w:customStyle="1" w:styleId="3">
    <w:name w:val="Заголовок №3_"/>
    <w:basedOn w:val="a0"/>
    <w:link w:val="31"/>
    <w:rsid w:val="00246816"/>
    <w:rPr>
      <w:rFonts w:ascii="Calibri" w:hAnsi="Calibri" w:cs="Calibri"/>
      <w:shd w:val="clear" w:color="auto" w:fill="FFFFFF"/>
    </w:rPr>
  </w:style>
  <w:style w:type="character" w:customStyle="1" w:styleId="30">
    <w:name w:val="Заголовок №3"/>
    <w:basedOn w:val="3"/>
    <w:rsid w:val="00246816"/>
    <w:rPr>
      <w:rFonts w:ascii="Calibri" w:hAnsi="Calibri" w:cs="Calibri"/>
      <w:shd w:val="clear" w:color="auto" w:fill="FFFFFF"/>
    </w:rPr>
  </w:style>
  <w:style w:type="paragraph" w:customStyle="1" w:styleId="31">
    <w:name w:val="Заголовок №31"/>
    <w:basedOn w:val="a"/>
    <w:link w:val="3"/>
    <w:rsid w:val="00246816"/>
    <w:pPr>
      <w:widowControl w:val="0"/>
      <w:shd w:val="clear" w:color="auto" w:fill="FFFFFF"/>
      <w:spacing w:before="120" w:after="120" w:line="240" w:lineRule="atLeast"/>
      <w:ind w:hanging="1600"/>
      <w:jc w:val="center"/>
      <w:outlineLvl w:val="2"/>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0">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E2814BF4511043D33EECAE433D07F0DE3A67A4AD6067A690DC9E217400U8u8L" TargetMode="External"/><Relationship Id="rId17" Type="http://schemas.openxmlformats.org/officeDocument/2006/relationships/hyperlink" Target="https://www.gibdd.ru/r/66/contacts/div1165043/" TargetMode="External"/><Relationship Id="rId25" Type="http://schemas.openxmlformats.org/officeDocument/2006/relationships/hyperlink" Target="https://lk2.service.nalog.ru/lk/" TargetMode="External"/><Relationship Id="rId2" Type="http://schemas.openxmlformats.org/officeDocument/2006/relationships/numbering" Target="numbering.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chubarin@gskp.mcx.ru" TargetMode="External"/><Relationship Id="rId5" Type="http://schemas.openxmlformats.org/officeDocument/2006/relationships/webSettings" Target="webSetting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0AA8A6-1D48-4CE1-AA49-4BF31718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Valery</cp:lastModifiedBy>
  <cp:revision>2</cp:revision>
  <cp:lastPrinted>2015-02-24T12:40:00Z</cp:lastPrinted>
  <dcterms:created xsi:type="dcterms:W3CDTF">2015-03-03T12:54:00Z</dcterms:created>
  <dcterms:modified xsi:type="dcterms:W3CDTF">2015-03-03T12:54:00Z</dcterms:modified>
</cp:coreProperties>
</file>